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B" w:rsidRDefault="006D4FBB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>Выписка из постановления №</w:t>
      </w:r>
      <w:r w:rsidR="00407BD6">
        <w:rPr>
          <w:sz w:val="30"/>
          <w:szCs w:val="30"/>
        </w:rPr>
        <w:t xml:space="preserve"> </w:t>
      </w:r>
      <w:bookmarkStart w:id="0" w:name="_GoBack"/>
      <w:bookmarkEnd w:id="0"/>
      <w:r>
        <w:rPr>
          <w:sz w:val="30"/>
          <w:szCs w:val="30"/>
        </w:rPr>
        <w:t>272 от 28.12.2005</w:t>
      </w:r>
    </w:p>
    <w:p w:rsidR="006B1E0E" w:rsidRDefault="006B1E0E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ОРГАНИЗАЦИЯ РАБОТЫ </w:t>
      </w:r>
      <w:r>
        <w:rPr>
          <w:sz w:val="30"/>
          <w:szCs w:val="30"/>
          <w:lang w:val="be-BY"/>
        </w:rPr>
        <w:t>ЦЕНТРАЛИЗОВАННОГО СТЕРИЛИЗАЦИОННОГО ОТДЕЛЕНИЯ</w:t>
      </w:r>
    </w:p>
    <w:p w:rsidR="00EA1EC7" w:rsidRDefault="006B1E0E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EA1EC7" w:rsidRDefault="006B1E0E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EA1EC7" w:rsidRPr="00D76F66" w:rsidRDefault="00EA1EC7" w:rsidP="00EA1EC7">
      <w:pPr>
        <w:pStyle w:val="a3"/>
        <w:ind w:right="71" w:firstLine="748"/>
        <w:jc w:val="center"/>
        <w:rPr>
          <w:sz w:val="30"/>
          <w:szCs w:val="30"/>
        </w:rPr>
      </w:pPr>
    </w:p>
    <w:p w:rsidR="00EA1EC7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Централизованное стерилизационное отделение является структурным подразделением лечебно-профилактических организаций.</w:t>
      </w:r>
    </w:p>
    <w:p w:rsidR="00EA1EC7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Задачами  </w:t>
      </w:r>
      <w:r>
        <w:rPr>
          <w:sz w:val="30"/>
          <w:szCs w:val="30"/>
        </w:rPr>
        <w:t>ЦСО</w:t>
      </w:r>
      <w:r w:rsidRPr="00D76F66">
        <w:rPr>
          <w:sz w:val="30"/>
          <w:szCs w:val="30"/>
        </w:rPr>
        <w:t xml:space="preserve"> являются:</w:t>
      </w:r>
      <w:r w:rsidRPr="00830511">
        <w:rPr>
          <w:sz w:val="30"/>
          <w:szCs w:val="30"/>
        </w:rPr>
        <w:t xml:space="preserve"> </w:t>
      </w:r>
    </w:p>
    <w:p w:rsidR="00EA1EC7" w:rsidRPr="00D76F66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обеспечение лечебно-профилактических </w:t>
      </w:r>
      <w:r>
        <w:rPr>
          <w:sz w:val="30"/>
          <w:szCs w:val="30"/>
        </w:rPr>
        <w:t>организаций</w:t>
      </w:r>
      <w:r w:rsidRPr="00D76F66">
        <w:rPr>
          <w:sz w:val="30"/>
          <w:szCs w:val="30"/>
        </w:rPr>
        <w:t xml:space="preserve"> стерильными изделиями медицинского назначения</w:t>
      </w:r>
      <w:r>
        <w:rPr>
          <w:sz w:val="30"/>
          <w:szCs w:val="30"/>
        </w:rPr>
        <w:t>, аппаратами и приборами,</w:t>
      </w:r>
      <w:r w:rsidRPr="00D76F66">
        <w:rPr>
          <w:sz w:val="30"/>
          <w:szCs w:val="30"/>
        </w:rPr>
        <w:t xml:space="preserve"> перчатками, перевязочными и шовными материалами, бельем</w:t>
      </w:r>
      <w:r>
        <w:rPr>
          <w:sz w:val="30"/>
          <w:szCs w:val="30"/>
        </w:rPr>
        <w:t>, лабораторной посудой</w:t>
      </w:r>
      <w:r w:rsidRPr="00D76F66">
        <w:rPr>
          <w:sz w:val="30"/>
          <w:szCs w:val="30"/>
        </w:rPr>
        <w:t>;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внедрение в практику современных методов </w:t>
      </w:r>
      <w:proofErr w:type="spellStart"/>
      <w:r w:rsidRPr="00D76F66">
        <w:rPr>
          <w:sz w:val="30"/>
          <w:szCs w:val="30"/>
        </w:rPr>
        <w:t>предстерилизационной</w:t>
      </w:r>
      <w:proofErr w:type="spellEnd"/>
      <w:r w:rsidRPr="00D76F66">
        <w:rPr>
          <w:sz w:val="30"/>
          <w:szCs w:val="30"/>
        </w:rPr>
        <w:t xml:space="preserve"> очистки и стерилизации.</w:t>
      </w:r>
    </w:p>
    <w:p w:rsidR="00EA1EC7" w:rsidRPr="00D76F66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Основными функциями ЦСО являются</w:t>
      </w:r>
      <w:r w:rsidRPr="00D76F66">
        <w:rPr>
          <w:sz w:val="30"/>
          <w:szCs w:val="30"/>
        </w:rPr>
        <w:t>:</w:t>
      </w:r>
    </w:p>
    <w:p w:rsidR="00EA1EC7" w:rsidRPr="00D76F66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подготовка расходных материалов,  принадлежностей и оборудования для проведения дезинфекции поверхностей в ЦСО, </w:t>
      </w:r>
      <w:proofErr w:type="spellStart"/>
      <w:r>
        <w:rPr>
          <w:sz w:val="30"/>
          <w:szCs w:val="30"/>
        </w:rPr>
        <w:t>предстерилизационной</w:t>
      </w:r>
      <w:proofErr w:type="spellEnd"/>
      <w:r>
        <w:rPr>
          <w:sz w:val="30"/>
          <w:szCs w:val="30"/>
        </w:rPr>
        <w:t xml:space="preserve"> очистки и стерилизации;</w:t>
      </w:r>
    </w:p>
    <w:p w:rsidR="00EA1EC7" w:rsidRPr="00D76F66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76F66">
        <w:rPr>
          <w:sz w:val="30"/>
          <w:szCs w:val="30"/>
        </w:rPr>
        <w:t>рием и</w:t>
      </w:r>
      <w:r>
        <w:rPr>
          <w:sz w:val="30"/>
          <w:szCs w:val="30"/>
        </w:rPr>
        <w:t xml:space="preserve"> временное</w:t>
      </w:r>
      <w:r w:rsidRPr="00D76F66">
        <w:rPr>
          <w:sz w:val="30"/>
          <w:szCs w:val="30"/>
        </w:rPr>
        <w:t xml:space="preserve"> хранение использованных в отделениях </w:t>
      </w:r>
      <w:r>
        <w:rPr>
          <w:sz w:val="30"/>
          <w:szCs w:val="30"/>
        </w:rPr>
        <w:t>лечебно-профилактической организации</w:t>
      </w:r>
      <w:r w:rsidRPr="00D76F66">
        <w:rPr>
          <w:sz w:val="30"/>
          <w:szCs w:val="30"/>
        </w:rPr>
        <w:t xml:space="preserve"> изделий</w:t>
      </w:r>
      <w:r>
        <w:rPr>
          <w:sz w:val="30"/>
          <w:szCs w:val="30"/>
        </w:rPr>
        <w:t xml:space="preserve"> медицинского назначения</w:t>
      </w:r>
      <w:r w:rsidRPr="00D76F66">
        <w:rPr>
          <w:sz w:val="30"/>
          <w:szCs w:val="30"/>
        </w:rPr>
        <w:t>,</w:t>
      </w:r>
      <w:r>
        <w:rPr>
          <w:sz w:val="30"/>
          <w:szCs w:val="30"/>
        </w:rPr>
        <w:t xml:space="preserve"> аппаратов и приборов,</w:t>
      </w:r>
      <w:r w:rsidRPr="007418DC">
        <w:rPr>
          <w:sz w:val="30"/>
          <w:szCs w:val="30"/>
        </w:rPr>
        <w:t xml:space="preserve"> </w:t>
      </w:r>
      <w:r w:rsidRPr="00D76F66">
        <w:rPr>
          <w:sz w:val="30"/>
          <w:szCs w:val="30"/>
        </w:rPr>
        <w:t>перчат</w:t>
      </w:r>
      <w:r>
        <w:rPr>
          <w:sz w:val="30"/>
          <w:szCs w:val="30"/>
        </w:rPr>
        <w:t>о</w:t>
      </w:r>
      <w:r w:rsidRPr="00D76F66">
        <w:rPr>
          <w:sz w:val="30"/>
          <w:szCs w:val="30"/>
        </w:rPr>
        <w:t>к</w:t>
      </w:r>
      <w:r>
        <w:rPr>
          <w:sz w:val="30"/>
          <w:szCs w:val="30"/>
        </w:rPr>
        <w:t>,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подготовленного к стерилизации </w:t>
      </w:r>
      <w:r w:rsidRPr="00D76F66">
        <w:rPr>
          <w:sz w:val="30"/>
          <w:szCs w:val="30"/>
        </w:rPr>
        <w:t>перевязочн</w:t>
      </w:r>
      <w:r>
        <w:rPr>
          <w:sz w:val="30"/>
          <w:szCs w:val="30"/>
        </w:rPr>
        <w:t>ого</w:t>
      </w:r>
      <w:r w:rsidRPr="00D76F66">
        <w:rPr>
          <w:sz w:val="30"/>
          <w:szCs w:val="30"/>
        </w:rPr>
        <w:t xml:space="preserve"> и шовн</w:t>
      </w:r>
      <w:r>
        <w:rPr>
          <w:sz w:val="30"/>
          <w:szCs w:val="30"/>
        </w:rPr>
        <w:t>ого</w:t>
      </w:r>
      <w:r w:rsidRPr="00D76F66">
        <w:rPr>
          <w:sz w:val="30"/>
          <w:szCs w:val="30"/>
        </w:rPr>
        <w:t xml:space="preserve"> материала, бель</w:t>
      </w:r>
      <w:r>
        <w:rPr>
          <w:sz w:val="30"/>
          <w:szCs w:val="30"/>
        </w:rPr>
        <w:t xml:space="preserve">я, лабораторной посуды и принадлежностей (далее  изделий и материалов); </w:t>
      </w:r>
    </w:p>
    <w:p w:rsidR="00EA1EC7" w:rsidRPr="00D76F66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D76F66">
        <w:rPr>
          <w:sz w:val="30"/>
          <w:szCs w:val="30"/>
        </w:rPr>
        <w:t>азборк</w:t>
      </w:r>
      <w:r>
        <w:rPr>
          <w:sz w:val="30"/>
          <w:szCs w:val="30"/>
        </w:rPr>
        <w:t>а</w:t>
      </w:r>
      <w:r w:rsidRPr="00D76F66">
        <w:rPr>
          <w:sz w:val="30"/>
          <w:szCs w:val="30"/>
        </w:rPr>
        <w:t xml:space="preserve">, </w:t>
      </w:r>
      <w:r>
        <w:rPr>
          <w:sz w:val="30"/>
          <w:szCs w:val="30"/>
        </w:rPr>
        <w:t>выбраковка испорченных, битых и неисправных изделий и материалов, их</w:t>
      </w:r>
      <w:r w:rsidRPr="00D76F66">
        <w:rPr>
          <w:sz w:val="30"/>
          <w:szCs w:val="30"/>
        </w:rPr>
        <w:t xml:space="preserve"> учет и замену</w:t>
      </w:r>
      <w:r>
        <w:rPr>
          <w:sz w:val="30"/>
          <w:szCs w:val="30"/>
        </w:rPr>
        <w:t>;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х</w:t>
      </w:r>
      <w:r w:rsidRPr="00D76F66">
        <w:rPr>
          <w:sz w:val="30"/>
          <w:szCs w:val="30"/>
        </w:rPr>
        <w:t>имическ</w:t>
      </w:r>
      <w:r>
        <w:rPr>
          <w:sz w:val="30"/>
          <w:szCs w:val="30"/>
        </w:rPr>
        <w:t>ая</w:t>
      </w:r>
      <w:r w:rsidRPr="00D76F66">
        <w:rPr>
          <w:sz w:val="30"/>
          <w:szCs w:val="30"/>
        </w:rPr>
        <w:t xml:space="preserve"> очистк</w:t>
      </w:r>
      <w:r>
        <w:rPr>
          <w:sz w:val="30"/>
          <w:szCs w:val="30"/>
        </w:rPr>
        <w:t>а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изделий медицинского назначения</w:t>
      </w:r>
      <w:r w:rsidRPr="00D76F66">
        <w:rPr>
          <w:sz w:val="30"/>
          <w:szCs w:val="30"/>
        </w:rPr>
        <w:t xml:space="preserve"> из нержавеющей стали</w:t>
      </w:r>
      <w:r>
        <w:rPr>
          <w:sz w:val="30"/>
          <w:szCs w:val="30"/>
        </w:rPr>
        <w:t>;</w:t>
      </w:r>
      <w:r w:rsidRPr="00D76F66">
        <w:rPr>
          <w:sz w:val="30"/>
          <w:szCs w:val="30"/>
        </w:rPr>
        <w:t xml:space="preserve"> 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</w:t>
      </w:r>
      <w:r w:rsidRPr="00D76F66">
        <w:rPr>
          <w:sz w:val="30"/>
          <w:szCs w:val="30"/>
        </w:rPr>
        <w:t>редстерилизационн</w:t>
      </w:r>
      <w:r>
        <w:rPr>
          <w:sz w:val="30"/>
          <w:szCs w:val="30"/>
        </w:rPr>
        <w:t>ая</w:t>
      </w:r>
      <w:proofErr w:type="spellEnd"/>
      <w:r w:rsidRPr="00D76F66">
        <w:rPr>
          <w:sz w:val="30"/>
          <w:szCs w:val="30"/>
        </w:rPr>
        <w:t xml:space="preserve"> очистк</w:t>
      </w:r>
      <w:r>
        <w:rPr>
          <w:sz w:val="30"/>
          <w:szCs w:val="30"/>
        </w:rPr>
        <w:t>а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подлежащих стерилизации изделий медицинского назначения;</w:t>
      </w:r>
    </w:p>
    <w:p w:rsidR="00EA1EC7" w:rsidRPr="00D76F66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подготовка (к</w:t>
      </w:r>
      <w:r w:rsidRPr="00D76F66">
        <w:rPr>
          <w:sz w:val="30"/>
          <w:szCs w:val="30"/>
        </w:rPr>
        <w:t>омплектование</w:t>
      </w:r>
      <w:r>
        <w:rPr>
          <w:sz w:val="30"/>
          <w:szCs w:val="30"/>
        </w:rPr>
        <w:t xml:space="preserve"> наборов</w:t>
      </w:r>
      <w:r w:rsidRPr="00D76F66">
        <w:rPr>
          <w:sz w:val="30"/>
          <w:szCs w:val="30"/>
        </w:rPr>
        <w:t>, упаковк</w:t>
      </w:r>
      <w:r>
        <w:rPr>
          <w:sz w:val="30"/>
          <w:szCs w:val="30"/>
        </w:rPr>
        <w:t>а) изделий медицинского назначения, материалов для последующей стерилизации;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D76F66">
        <w:rPr>
          <w:sz w:val="30"/>
          <w:szCs w:val="30"/>
        </w:rPr>
        <w:t>терилизаци</w:t>
      </w:r>
      <w:r>
        <w:rPr>
          <w:sz w:val="30"/>
          <w:szCs w:val="30"/>
        </w:rPr>
        <w:t>я</w:t>
      </w:r>
      <w:r w:rsidRPr="00D76F66">
        <w:rPr>
          <w:sz w:val="30"/>
          <w:szCs w:val="30"/>
        </w:rPr>
        <w:t xml:space="preserve"> изделий</w:t>
      </w:r>
      <w:r>
        <w:rPr>
          <w:sz w:val="30"/>
          <w:szCs w:val="30"/>
        </w:rPr>
        <w:t xml:space="preserve"> медицинского назначения (в том числе многокомпонентного оборудования) и материалов;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организация и обеспечение самоконтроля </w:t>
      </w:r>
      <w:r w:rsidRPr="00D76F66">
        <w:rPr>
          <w:sz w:val="30"/>
          <w:szCs w:val="30"/>
        </w:rPr>
        <w:t>качества</w:t>
      </w:r>
      <w:r>
        <w:rPr>
          <w:sz w:val="30"/>
          <w:szCs w:val="30"/>
        </w:rPr>
        <w:t xml:space="preserve"> проводимых </w:t>
      </w:r>
      <w:proofErr w:type="spellStart"/>
      <w:r w:rsidRPr="00D76F66">
        <w:rPr>
          <w:sz w:val="30"/>
          <w:szCs w:val="30"/>
        </w:rPr>
        <w:t>предстерилизационной</w:t>
      </w:r>
      <w:proofErr w:type="spellEnd"/>
      <w:r w:rsidRPr="00D76F66">
        <w:rPr>
          <w:sz w:val="30"/>
          <w:szCs w:val="30"/>
        </w:rPr>
        <w:t xml:space="preserve"> очистки и стерилизации</w:t>
      </w:r>
      <w:r>
        <w:rPr>
          <w:sz w:val="30"/>
          <w:szCs w:val="30"/>
        </w:rPr>
        <w:t>,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регистрацию и учет его результатов; </w:t>
      </w:r>
    </w:p>
    <w:p w:rsidR="00EA1EC7" w:rsidRDefault="00EA1EC7" w:rsidP="00EA1EC7">
      <w:pPr>
        <w:pStyle w:val="a3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76F66">
        <w:rPr>
          <w:sz w:val="30"/>
          <w:szCs w:val="30"/>
        </w:rPr>
        <w:t>ыдач</w:t>
      </w:r>
      <w:r>
        <w:rPr>
          <w:sz w:val="30"/>
          <w:szCs w:val="30"/>
        </w:rPr>
        <w:t>а</w:t>
      </w:r>
      <w:r w:rsidRPr="00D76F66">
        <w:rPr>
          <w:sz w:val="30"/>
          <w:szCs w:val="30"/>
        </w:rPr>
        <w:t xml:space="preserve"> стерильных изделий</w:t>
      </w:r>
      <w:r>
        <w:rPr>
          <w:sz w:val="30"/>
          <w:szCs w:val="30"/>
        </w:rPr>
        <w:t>,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D76F66">
        <w:rPr>
          <w:sz w:val="30"/>
          <w:szCs w:val="30"/>
        </w:rPr>
        <w:t xml:space="preserve">едение документации </w:t>
      </w:r>
      <w:r>
        <w:rPr>
          <w:sz w:val="30"/>
          <w:szCs w:val="30"/>
        </w:rPr>
        <w:t xml:space="preserve">по их </w:t>
      </w:r>
      <w:r w:rsidRPr="00D76F66">
        <w:rPr>
          <w:sz w:val="30"/>
          <w:szCs w:val="30"/>
        </w:rPr>
        <w:t>учет</w:t>
      </w:r>
      <w:r>
        <w:rPr>
          <w:sz w:val="30"/>
          <w:szCs w:val="30"/>
        </w:rPr>
        <w:t>у.</w:t>
      </w:r>
    </w:p>
    <w:p w:rsidR="00EA1EC7" w:rsidRDefault="00EA1EC7" w:rsidP="00EA1EC7">
      <w:pPr>
        <w:numPr>
          <w:ilvl w:val="0"/>
          <w:numId w:val="1"/>
        </w:numPr>
        <w:ind w:right="-25" w:firstLine="840"/>
        <w:jc w:val="both"/>
        <w:rPr>
          <w:spacing w:val="-5"/>
          <w:sz w:val="30"/>
          <w:szCs w:val="30"/>
        </w:rPr>
      </w:pPr>
      <w:r w:rsidRPr="000A1B6D">
        <w:rPr>
          <w:spacing w:val="-4"/>
          <w:sz w:val="30"/>
          <w:szCs w:val="30"/>
        </w:rPr>
        <w:t xml:space="preserve">В </w:t>
      </w:r>
      <w:r>
        <w:rPr>
          <w:spacing w:val="-4"/>
          <w:sz w:val="30"/>
          <w:szCs w:val="30"/>
        </w:rPr>
        <w:t>ЦСО</w:t>
      </w:r>
      <w:r w:rsidRPr="000A1B6D">
        <w:rPr>
          <w:spacing w:val="-4"/>
          <w:sz w:val="30"/>
          <w:szCs w:val="30"/>
        </w:rPr>
        <w:t xml:space="preserve"> допускаются к использованию </w:t>
      </w:r>
      <w:proofErr w:type="spellStart"/>
      <w:r w:rsidRPr="000A1B6D">
        <w:rPr>
          <w:spacing w:val="-4"/>
          <w:sz w:val="30"/>
          <w:szCs w:val="30"/>
        </w:rPr>
        <w:t>дезинфектанты</w:t>
      </w:r>
      <w:proofErr w:type="spellEnd"/>
      <w:r w:rsidRPr="000A1B6D">
        <w:rPr>
          <w:spacing w:val="-4"/>
          <w:sz w:val="30"/>
          <w:szCs w:val="30"/>
        </w:rPr>
        <w:t xml:space="preserve">, антисептики, моющие средства, технические средства </w:t>
      </w:r>
      <w:r>
        <w:rPr>
          <w:spacing w:val="-4"/>
          <w:sz w:val="30"/>
          <w:szCs w:val="30"/>
        </w:rPr>
        <w:t xml:space="preserve">стерилизации и </w:t>
      </w:r>
      <w:r w:rsidRPr="000A1B6D">
        <w:rPr>
          <w:spacing w:val="1"/>
          <w:sz w:val="30"/>
          <w:szCs w:val="30"/>
        </w:rPr>
        <w:t xml:space="preserve">обеззараживания </w:t>
      </w:r>
      <w:r>
        <w:rPr>
          <w:spacing w:val="1"/>
          <w:sz w:val="30"/>
          <w:szCs w:val="30"/>
        </w:rPr>
        <w:t>изделий медицинского назначения</w:t>
      </w:r>
      <w:r w:rsidRPr="000A1B6D">
        <w:rPr>
          <w:spacing w:val="1"/>
          <w:sz w:val="30"/>
          <w:szCs w:val="30"/>
        </w:rPr>
        <w:t xml:space="preserve">, предметов обстановки </w:t>
      </w:r>
      <w:r>
        <w:rPr>
          <w:spacing w:val="1"/>
          <w:sz w:val="30"/>
          <w:szCs w:val="30"/>
        </w:rPr>
        <w:t xml:space="preserve">и </w:t>
      </w:r>
      <w:r w:rsidRPr="000A1B6D">
        <w:rPr>
          <w:spacing w:val="1"/>
          <w:sz w:val="30"/>
          <w:szCs w:val="30"/>
        </w:rPr>
        <w:t xml:space="preserve">воздушной среды, </w:t>
      </w:r>
      <w:r w:rsidRPr="000A1B6D">
        <w:rPr>
          <w:spacing w:val="-5"/>
          <w:sz w:val="30"/>
          <w:szCs w:val="30"/>
        </w:rPr>
        <w:t xml:space="preserve">разрешенные к применению </w:t>
      </w:r>
      <w:r w:rsidRPr="000A1B6D">
        <w:rPr>
          <w:spacing w:val="-5"/>
          <w:sz w:val="30"/>
          <w:szCs w:val="30"/>
        </w:rPr>
        <w:lastRenderedPageBreak/>
        <w:t>Министерством здравоохранения Республики Беларусь в установленном порядке и в соответствии с инструкциями по их применению.</w:t>
      </w:r>
    </w:p>
    <w:p w:rsidR="00EA1EC7" w:rsidRDefault="00EA1EC7" w:rsidP="00EA1EC7">
      <w:pPr>
        <w:numPr>
          <w:ilvl w:val="0"/>
          <w:numId w:val="1"/>
        </w:numPr>
        <w:ind w:right="-25" w:firstLine="840"/>
        <w:jc w:val="both"/>
        <w:rPr>
          <w:spacing w:val="-5"/>
          <w:sz w:val="30"/>
          <w:szCs w:val="30"/>
        </w:rPr>
      </w:pPr>
      <w:r w:rsidRPr="000A1B6D">
        <w:rPr>
          <w:spacing w:val="-5"/>
          <w:sz w:val="30"/>
          <w:szCs w:val="30"/>
        </w:rPr>
        <w:t xml:space="preserve">Дезинфекция изделий медицинского назначения, </w:t>
      </w:r>
      <w:proofErr w:type="spellStart"/>
      <w:r w:rsidRPr="000A1B6D">
        <w:rPr>
          <w:spacing w:val="-4"/>
          <w:sz w:val="30"/>
          <w:szCs w:val="30"/>
        </w:rPr>
        <w:t>предстерилизационная</w:t>
      </w:r>
      <w:proofErr w:type="spellEnd"/>
      <w:r w:rsidRPr="000A1B6D">
        <w:rPr>
          <w:spacing w:val="-4"/>
          <w:sz w:val="30"/>
          <w:szCs w:val="30"/>
        </w:rPr>
        <w:t xml:space="preserve"> очистка и стерилизация, контроль их проведени</w:t>
      </w:r>
      <w:r>
        <w:rPr>
          <w:spacing w:val="-4"/>
          <w:sz w:val="30"/>
          <w:szCs w:val="30"/>
        </w:rPr>
        <w:t>я</w:t>
      </w:r>
      <w:r w:rsidRPr="000A1B6D">
        <w:rPr>
          <w:spacing w:val="-4"/>
          <w:sz w:val="30"/>
          <w:szCs w:val="30"/>
        </w:rPr>
        <w:t xml:space="preserve"> и эффективност</w:t>
      </w:r>
      <w:r>
        <w:rPr>
          <w:spacing w:val="-4"/>
          <w:sz w:val="30"/>
          <w:szCs w:val="30"/>
        </w:rPr>
        <w:t>и</w:t>
      </w:r>
      <w:r w:rsidRPr="000A1B6D">
        <w:rPr>
          <w:spacing w:val="-4"/>
          <w:sz w:val="30"/>
          <w:szCs w:val="30"/>
        </w:rPr>
        <w:t xml:space="preserve"> проводится в соответствии с </w:t>
      </w:r>
      <w:r w:rsidRPr="000A1B6D">
        <w:rPr>
          <w:spacing w:val="4"/>
          <w:sz w:val="30"/>
          <w:szCs w:val="30"/>
        </w:rPr>
        <w:t xml:space="preserve">действующими </w:t>
      </w:r>
      <w:r w:rsidRPr="000A1B6D">
        <w:rPr>
          <w:spacing w:val="-5"/>
          <w:sz w:val="30"/>
          <w:szCs w:val="30"/>
        </w:rPr>
        <w:t>нормативными актами Министерства здравоохранения Республики Беларусь</w:t>
      </w:r>
      <w:r>
        <w:rPr>
          <w:spacing w:val="-5"/>
          <w:sz w:val="30"/>
          <w:szCs w:val="30"/>
        </w:rPr>
        <w:t>.</w:t>
      </w:r>
    </w:p>
    <w:p w:rsidR="00EA1EC7" w:rsidRDefault="00EA1EC7" w:rsidP="00EA1EC7">
      <w:pPr>
        <w:numPr>
          <w:ilvl w:val="0"/>
          <w:numId w:val="1"/>
        </w:numPr>
        <w:ind w:right="-25" w:firstLine="840"/>
        <w:jc w:val="both"/>
        <w:rPr>
          <w:spacing w:val="-1"/>
          <w:sz w:val="30"/>
          <w:szCs w:val="30"/>
        </w:rPr>
      </w:pPr>
      <w:r w:rsidRPr="000A1B6D">
        <w:rPr>
          <w:spacing w:val="2"/>
          <w:sz w:val="30"/>
          <w:szCs w:val="30"/>
        </w:rPr>
        <w:t xml:space="preserve">При поступлении на работу в </w:t>
      </w:r>
      <w:r>
        <w:rPr>
          <w:spacing w:val="2"/>
          <w:sz w:val="30"/>
          <w:szCs w:val="30"/>
        </w:rPr>
        <w:t>ЦСО</w:t>
      </w:r>
      <w:r w:rsidRPr="000A1B6D">
        <w:rPr>
          <w:spacing w:val="2"/>
          <w:sz w:val="30"/>
          <w:szCs w:val="30"/>
        </w:rPr>
        <w:t xml:space="preserve">, </w:t>
      </w:r>
      <w:r>
        <w:rPr>
          <w:spacing w:val="2"/>
          <w:sz w:val="30"/>
          <w:szCs w:val="30"/>
        </w:rPr>
        <w:t>и</w:t>
      </w:r>
      <w:r w:rsidRPr="000A1B6D">
        <w:rPr>
          <w:spacing w:val="2"/>
          <w:sz w:val="30"/>
          <w:szCs w:val="30"/>
        </w:rPr>
        <w:t xml:space="preserve"> в </w:t>
      </w:r>
      <w:r w:rsidRPr="000A1B6D">
        <w:rPr>
          <w:spacing w:val="-1"/>
          <w:sz w:val="30"/>
          <w:szCs w:val="30"/>
        </w:rPr>
        <w:t xml:space="preserve">дальнейшем каждый сотрудник проходит медицинский осмотр в соответствии с </w:t>
      </w:r>
      <w:r>
        <w:rPr>
          <w:spacing w:val="-1"/>
          <w:sz w:val="30"/>
          <w:szCs w:val="30"/>
        </w:rPr>
        <w:t>действующими нормативными актами Республики Беларусь</w:t>
      </w:r>
      <w:r w:rsidRPr="000A1B6D">
        <w:rPr>
          <w:spacing w:val="-1"/>
          <w:sz w:val="30"/>
          <w:szCs w:val="30"/>
        </w:rPr>
        <w:t>.</w:t>
      </w:r>
    </w:p>
    <w:p w:rsidR="00EA1EC7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 w:rsidRPr="000A1B6D">
        <w:rPr>
          <w:spacing w:val="-5"/>
          <w:sz w:val="30"/>
          <w:szCs w:val="30"/>
        </w:rPr>
        <w:t xml:space="preserve">При поступлении на работу и в дальнейшем не реже одного раза в год каждый </w:t>
      </w:r>
      <w:r>
        <w:rPr>
          <w:spacing w:val="-5"/>
          <w:sz w:val="30"/>
          <w:szCs w:val="30"/>
        </w:rPr>
        <w:t>из</w:t>
      </w:r>
      <w:r w:rsidRPr="000A1B6D">
        <w:rPr>
          <w:spacing w:val="-3"/>
          <w:sz w:val="30"/>
          <w:szCs w:val="30"/>
        </w:rPr>
        <w:t xml:space="preserve"> сотрудник</w:t>
      </w:r>
      <w:r>
        <w:rPr>
          <w:spacing w:val="-3"/>
          <w:sz w:val="30"/>
          <w:szCs w:val="30"/>
        </w:rPr>
        <w:t>ов ЦСО должен проходить</w:t>
      </w:r>
      <w:r w:rsidRPr="000A1B6D">
        <w:rPr>
          <w:spacing w:val="-3"/>
          <w:sz w:val="30"/>
          <w:szCs w:val="30"/>
        </w:rPr>
        <w:t xml:space="preserve"> инструктаж по соблюдению санитарн</w:t>
      </w:r>
      <w:r>
        <w:rPr>
          <w:spacing w:val="-3"/>
          <w:sz w:val="30"/>
          <w:szCs w:val="30"/>
        </w:rPr>
        <w:t>о-</w:t>
      </w:r>
      <w:r w:rsidRPr="000A1B6D">
        <w:rPr>
          <w:spacing w:val="-3"/>
          <w:sz w:val="30"/>
          <w:szCs w:val="30"/>
        </w:rPr>
        <w:t>гигиенических и противоэпидемических норм и правил</w:t>
      </w:r>
      <w:r w:rsidR="006B1E0E">
        <w:rPr>
          <w:spacing w:val="-3"/>
          <w:sz w:val="30"/>
          <w:szCs w:val="30"/>
        </w:rPr>
        <w:t>.</w:t>
      </w:r>
    </w:p>
    <w:p w:rsidR="00EA1EC7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помещениях ЦСО должны быть в наличии аптечки для оказания первой доврачебной медицинской помощи в случаях поражения электрическим током, термических ожогах, отравления дезинфицирующими средствами в соответствии с приказом Министерства здравоохранения Республики Беларусь «О проведении дезинфекции и стерилизации учреждениями здравоохранения» № 165 от 25.11.2002г.  </w:t>
      </w:r>
    </w:p>
    <w:p w:rsidR="00EA1EC7" w:rsidRPr="00D76F66" w:rsidRDefault="00EA1EC7" w:rsidP="00EA1EC7">
      <w:pPr>
        <w:pStyle w:val="a3"/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Лица, работающие на аппаратах под давлением (паровые стерилизаторы), должны пройти </w:t>
      </w:r>
      <w:r>
        <w:rPr>
          <w:sz w:val="30"/>
          <w:szCs w:val="30"/>
        </w:rPr>
        <w:t xml:space="preserve">соответствующее </w:t>
      </w:r>
      <w:r w:rsidRPr="00D76F66">
        <w:rPr>
          <w:sz w:val="30"/>
          <w:szCs w:val="30"/>
        </w:rPr>
        <w:t>обучение и иметь удостоверение о допуске к работе на указанных аппаратах.</w:t>
      </w:r>
    </w:p>
    <w:p w:rsidR="00EA1EC7" w:rsidRPr="006B1E0E" w:rsidRDefault="00EA1EC7" w:rsidP="006B1E0E">
      <w:pPr>
        <w:numPr>
          <w:ilvl w:val="0"/>
          <w:numId w:val="1"/>
        </w:numPr>
        <w:ind w:right="71" w:firstLine="840"/>
        <w:jc w:val="both"/>
        <w:rPr>
          <w:sz w:val="30"/>
          <w:szCs w:val="30"/>
        </w:rPr>
      </w:pPr>
      <w:r w:rsidRPr="006B1E0E">
        <w:rPr>
          <w:sz w:val="30"/>
          <w:szCs w:val="30"/>
        </w:rPr>
        <w:t xml:space="preserve">Ответственность за организацию и обеспечение работы ЦСО возлагается на главного врача и других должностных лиц лечебно-профилактической организации.  </w:t>
      </w:r>
      <w:r w:rsidR="006B1E0E" w:rsidRPr="006B1E0E">
        <w:rPr>
          <w:spacing w:val="-4"/>
          <w:sz w:val="30"/>
          <w:szCs w:val="30"/>
        </w:rPr>
        <w:t xml:space="preserve"> </w:t>
      </w:r>
    </w:p>
    <w:p w:rsidR="00EA1EC7" w:rsidRDefault="00EA1EC7" w:rsidP="006B1E0E">
      <w:pPr>
        <w:pStyle w:val="a3"/>
        <w:ind w:right="71"/>
        <w:jc w:val="both"/>
        <w:rPr>
          <w:sz w:val="30"/>
          <w:szCs w:val="30"/>
        </w:rPr>
      </w:pPr>
    </w:p>
    <w:p w:rsidR="00EA1EC7" w:rsidRDefault="006B1E0E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>Глава 5</w:t>
      </w:r>
    </w:p>
    <w:p w:rsidR="00EA1EC7" w:rsidRDefault="006B1E0E" w:rsidP="00EA1EC7">
      <w:pPr>
        <w:pStyle w:val="a3"/>
        <w:ind w:right="71"/>
        <w:jc w:val="center"/>
        <w:rPr>
          <w:sz w:val="30"/>
          <w:szCs w:val="30"/>
        </w:rPr>
      </w:pPr>
      <w:r>
        <w:rPr>
          <w:sz w:val="30"/>
          <w:szCs w:val="30"/>
        </w:rPr>
        <w:t>Организация работы в производственных помещениях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В приемной осуществляют проверку, сортировку и регистрацию </w:t>
      </w:r>
      <w:r>
        <w:rPr>
          <w:sz w:val="30"/>
          <w:szCs w:val="30"/>
        </w:rPr>
        <w:t>изделий и материалов,</w:t>
      </w:r>
      <w:r w:rsidRPr="00D76F66">
        <w:rPr>
          <w:sz w:val="30"/>
          <w:szCs w:val="30"/>
        </w:rPr>
        <w:t xml:space="preserve"> доставляем</w:t>
      </w:r>
      <w:r>
        <w:rPr>
          <w:sz w:val="30"/>
          <w:szCs w:val="30"/>
        </w:rPr>
        <w:t>ых</w:t>
      </w:r>
      <w:r w:rsidRPr="00D76F66">
        <w:rPr>
          <w:sz w:val="30"/>
          <w:szCs w:val="30"/>
        </w:rPr>
        <w:t xml:space="preserve"> из отделений в стерилизационных коробках или мягкой упаковке с </w:t>
      </w:r>
      <w:r>
        <w:rPr>
          <w:sz w:val="30"/>
          <w:szCs w:val="30"/>
        </w:rPr>
        <w:t>соответствующей маркировкой упаковки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D76F66">
        <w:rPr>
          <w:sz w:val="30"/>
          <w:szCs w:val="30"/>
        </w:rPr>
        <w:t>названия или номера отделения</w:t>
      </w:r>
      <w:r>
        <w:rPr>
          <w:sz w:val="30"/>
          <w:szCs w:val="30"/>
        </w:rPr>
        <w:t>)</w:t>
      </w:r>
      <w:r w:rsidRPr="00D76F66">
        <w:rPr>
          <w:sz w:val="30"/>
          <w:szCs w:val="30"/>
        </w:rPr>
        <w:t>, а также со склада.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D76F66">
        <w:rPr>
          <w:sz w:val="30"/>
          <w:szCs w:val="30"/>
        </w:rPr>
        <w:t>спользованные</w:t>
      </w:r>
      <w:r>
        <w:rPr>
          <w:sz w:val="30"/>
          <w:szCs w:val="30"/>
        </w:rPr>
        <w:t xml:space="preserve"> изделия медицинского назначения должны доставляться (приниматься)</w:t>
      </w:r>
      <w:r w:rsidRPr="00D76F66">
        <w:rPr>
          <w:sz w:val="30"/>
          <w:szCs w:val="30"/>
        </w:rPr>
        <w:t xml:space="preserve"> в ЦС</w:t>
      </w:r>
      <w:r>
        <w:rPr>
          <w:sz w:val="30"/>
          <w:szCs w:val="30"/>
        </w:rPr>
        <w:t>О</w:t>
      </w:r>
      <w:r w:rsidRPr="00D76F66">
        <w:rPr>
          <w:sz w:val="30"/>
          <w:szCs w:val="30"/>
        </w:rPr>
        <w:t xml:space="preserve"> после </w:t>
      </w:r>
      <w:r>
        <w:rPr>
          <w:sz w:val="30"/>
          <w:szCs w:val="30"/>
        </w:rPr>
        <w:t>обеззараживания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D76F66">
        <w:rPr>
          <w:sz w:val="30"/>
          <w:szCs w:val="30"/>
        </w:rPr>
        <w:t>на месте использования</w:t>
      </w:r>
      <w:r>
        <w:rPr>
          <w:sz w:val="30"/>
          <w:szCs w:val="30"/>
        </w:rPr>
        <w:t xml:space="preserve"> или других местах).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Б</w:t>
      </w:r>
      <w:r w:rsidRPr="00D76F66">
        <w:rPr>
          <w:sz w:val="30"/>
          <w:szCs w:val="30"/>
        </w:rPr>
        <w:t>елье</w:t>
      </w:r>
      <w:r>
        <w:rPr>
          <w:sz w:val="30"/>
          <w:szCs w:val="30"/>
        </w:rPr>
        <w:t xml:space="preserve"> должно приниматься из отделений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в чистом</w:t>
      </w:r>
      <w:r w:rsidRPr="00D76F66">
        <w:rPr>
          <w:sz w:val="30"/>
          <w:szCs w:val="30"/>
        </w:rPr>
        <w:t>, высушенно</w:t>
      </w:r>
      <w:r>
        <w:rPr>
          <w:sz w:val="30"/>
          <w:szCs w:val="30"/>
        </w:rPr>
        <w:t>м</w:t>
      </w:r>
      <w:r w:rsidRPr="00D76F6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упакованном для стерилизации виде. </w:t>
      </w:r>
      <w:r w:rsidRPr="00F2380C">
        <w:rPr>
          <w:sz w:val="30"/>
          <w:szCs w:val="30"/>
        </w:rPr>
        <w:t>Допускается принимать чистое, высушенное, уложенное в пачки по номенклатуре белье со складов чистого белья прачечн</w:t>
      </w:r>
      <w:r>
        <w:rPr>
          <w:sz w:val="30"/>
          <w:szCs w:val="30"/>
        </w:rPr>
        <w:t>ых,</w:t>
      </w:r>
      <w:r w:rsidRPr="00F2380C">
        <w:rPr>
          <w:sz w:val="30"/>
          <w:szCs w:val="30"/>
        </w:rPr>
        <w:t xml:space="preserve"> для  подготовки комплектов стерильного белья в ЦСО</w:t>
      </w:r>
      <w:r>
        <w:rPr>
          <w:sz w:val="30"/>
          <w:szCs w:val="30"/>
        </w:rPr>
        <w:t xml:space="preserve"> проводимого</w:t>
      </w:r>
      <w:r w:rsidRPr="00F2380C">
        <w:rPr>
          <w:sz w:val="30"/>
          <w:szCs w:val="30"/>
        </w:rPr>
        <w:t xml:space="preserve"> по заявкам лечебно-диагностических отделений.</w:t>
      </w:r>
      <w:r w:rsidRPr="007E3130">
        <w:rPr>
          <w:color w:val="3366FF"/>
          <w:sz w:val="30"/>
          <w:szCs w:val="30"/>
        </w:rPr>
        <w:t xml:space="preserve"> </w:t>
      </w:r>
      <w:r>
        <w:rPr>
          <w:sz w:val="30"/>
          <w:szCs w:val="30"/>
        </w:rPr>
        <w:t xml:space="preserve">Шовный и перевязочный </w:t>
      </w:r>
      <w:r>
        <w:rPr>
          <w:sz w:val="30"/>
          <w:szCs w:val="30"/>
        </w:rPr>
        <w:lastRenderedPageBreak/>
        <w:t xml:space="preserve">и другие виды расходных материалов </w:t>
      </w:r>
      <w:r w:rsidRPr="00D76F66">
        <w:rPr>
          <w:sz w:val="30"/>
          <w:szCs w:val="30"/>
        </w:rPr>
        <w:t>поступает из отделений</w:t>
      </w:r>
      <w:r>
        <w:rPr>
          <w:sz w:val="30"/>
          <w:szCs w:val="30"/>
        </w:rPr>
        <w:t xml:space="preserve"> в подготовленном для стерилизации виде</w:t>
      </w:r>
      <w:r w:rsidRPr="00D76F66">
        <w:rPr>
          <w:sz w:val="30"/>
          <w:szCs w:val="30"/>
        </w:rPr>
        <w:t>.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Транспортировка изделий и материалов, определенных к дальнейшей обработке и стерилизации, из отделений (в отделения – стерильных) должна проводиться с соблюдением мер по их защите от возможного загрязнения. С этой целью должны быть использованы специальные транспортные тележки, другие приспособления, подлежащие дезинфекции после доставки упаковок с нестерильными изделиями.    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Прием изделий и материалов для стерилизации должен производиться по графику, составленному с учетом режима работы основных структурных подразделений. 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Хранение принимаемых из отделений изделий медицинского назначения проводится в помещении приемной на стеллажах, шкафах или столах (далее стеллажах) с отдельно выделенными и промаркированными полками по числу отделений.  Стеллажи должны иметь гигиеническое покрытие, допускающее их влажную уборку и обеззараживание. Влажная уборка и дезинфекция стеллажей производится ежедневно после их освобождения.   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В помещении для </w:t>
      </w:r>
      <w:proofErr w:type="spellStart"/>
      <w:r w:rsidRPr="00D76F66">
        <w:rPr>
          <w:sz w:val="30"/>
          <w:szCs w:val="30"/>
        </w:rPr>
        <w:t>предстерилизационной</w:t>
      </w:r>
      <w:proofErr w:type="spellEnd"/>
      <w:r w:rsidRPr="00D76F66">
        <w:rPr>
          <w:sz w:val="30"/>
          <w:szCs w:val="30"/>
        </w:rPr>
        <w:t xml:space="preserve"> подготовки проводят </w:t>
      </w:r>
      <w:proofErr w:type="spellStart"/>
      <w:r w:rsidRPr="00D76F66">
        <w:rPr>
          <w:sz w:val="30"/>
          <w:szCs w:val="30"/>
        </w:rPr>
        <w:t>предстерилизационную</w:t>
      </w:r>
      <w:proofErr w:type="spellEnd"/>
      <w:r w:rsidRPr="00D76F66">
        <w:rPr>
          <w:sz w:val="30"/>
          <w:szCs w:val="30"/>
        </w:rPr>
        <w:t xml:space="preserve"> очистку инструментов, изделий из резины</w:t>
      </w:r>
      <w:r>
        <w:rPr>
          <w:sz w:val="30"/>
          <w:szCs w:val="30"/>
        </w:rPr>
        <w:t xml:space="preserve"> и пластических масс</w:t>
      </w:r>
      <w:r w:rsidRPr="00D76F66">
        <w:rPr>
          <w:sz w:val="30"/>
          <w:szCs w:val="30"/>
        </w:rPr>
        <w:t xml:space="preserve"> (перчатки, катетеры, зонды, </w:t>
      </w:r>
      <w:r>
        <w:rPr>
          <w:sz w:val="30"/>
          <w:szCs w:val="30"/>
        </w:rPr>
        <w:t xml:space="preserve">съемные части многокомпонентного оборудования и </w:t>
      </w:r>
      <w:r w:rsidRPr="00D76F66">
        <w:rPr>
          <w:sz w:val="30"/>
          <w:szCs w:val="30"/>
        </w:rPr>
        <w:t xml:space="preserve">др.) от остатков лекарственных веществ, </w:t>
      </w:r>
      <w:r>
        <w:rPr>
          <w:sz w:val="30"/>
          <w:szCs w:val="30"/>
        </w:rPr>
        <w:t>биологических жидкостей.</w:t>
      </w:r>
      <w:r w:rsidRPr="00D76F66">
        <w:rPr>
          <w:sz w:val="30"/>
          <w:szCs w:val="30"/>
        </w:rPr>
        <w:t xml:space="preserve"> </w:t>
      </w:r>
    </w:p>
    <w:p w:rsidR="00EA1EC7" w:rsidRDefault="00EA1EC7" w:rsidP="00EA1EC7">
      <w:pPr>
        <w:numPr>
          <w:ilvl w:val="0"/>
          <w:numId w:val="2"/>
        </w:numPr>
        <w:tabs>
          <w:tab w:val="left" w:pos="567"/>
        </w:tabs>
        <w:ind w:right="-25" w:firstLine="840"/>
        <w:jc w:val="both"/>
        <w:rPr>
          <w:spacing w:val="-5"/>
          <w:sz w:val="30"/>
          <w:szCs w:val="30"/>
        </w:rPr>
      </w:pPr>
      <w:r>
        <w:rPr>
          <w:sz w:val="30"/>
          <w:szCs w:val="30"/>
        </w:rPr>
        <w:t xml:space="preserve">Порядок проведения и контроль качества </w:t>
      </w:r>
      <w:proofErr w:type="spellStart"/>
      <w:r>
        <w:rPr>
          <w:sz w:val="30"/>
          <w:szCs w:val="30"/>
        </w:rPr>
        <w:t>предстерилизационной</w:t>
      </w:r>
      <w:proofErr w:type="spellEnd"/>
      <w:r>
        <w:rPr>
          <w:sz w:val="30"/>
          <w:szCs w:val="30"/>
        </w:rPr>
        <w:t xml:space="preserve"> очистки должен соответствовать</w:t>
      </w:r>
      <w:r w:rsidRPr="00F6089E">
        <w:rPr>
          <w:bCs/>
          <w:spacing w:val="-6"/>
          <w:sz w:val="30"/>
          <w:szCs w:val="30"/>
        </w:rPr>
        <w:t xml:space="preserve"> </w:t>
      </w:r>
      <w:r w:rsidRPr="000A1B6D">
        <w:rPr>
          <w:bCs/>
          <w:spacing w:val="-5"/>
          <w:sz w:val="30"/>
          <w:szCs w:val="30"/>
        </w:rPr>
        <w:t xml:space="preserve">требованиям </w:t>
      </w:r>
      <w:r w:rsidRPr="000A1B6D">
        <w:rPr>
          <w:spacing w:val="4"/>
          <w:sz w:val="30"/>
          <w:szCs w:val="30"/>
        </w:rPr>
        <w:t xml:space="preserve">действующих </w:t>
      </w:r>
      <w:r w:rsidRPr="000A1B6D">
        <w:rPr>
          <w:spacing w:val="-5"/>
          <w:sz w:val="30"/>
          <w:szCs w:val="30"/>
        </w:rPr>
        <w:t>нормативных актов Министерства здравоохранения Республики Беларусь.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 xml:space="preserve">В упаковочной проводят упаковку сухих </w:t>
      </w:r>
      <w:r>
        <w:rPr>
          <w:sz w:val="30"/>
          <w:szCs w:val="30"/>
        </w:rPr>
        <w:t>изделий и</w:t>
      </w:r>
      <w:r w:rsidRPr="00D76F66">
        <w:rPr>
          <w:sz w:val="30"/>
          <w:szCs w:val="30"/>
        </w:rPr>
        <w:t xml:space="preserve"> материал</w:t>
      </w:r>
      <w:r>
        <w:rPr>
          <w:sz w:val="30"/>
          <w:szCs w:val="30"/>
        </w:rPr>
        <w:t>ов и их маркировку</w:t>
      </w:r>
      <w:r w:rsidRPr="00D76F66">
        <w:rPr>
          <w:sz w:val="30"/>
          <w:szCs w:val="30"/>
        </w:rPr>
        <w:t>.</w:t>
      </w:r>
      <w:r>
        <w:rPr>
          <w:sz w:val="30"/>
          <w:szCs w:val="30"/>
        </w:rPr>
        <w:t xml:space="preserve"> Упакованные в мягкие виды упаковки (бумага, пленочные материалы и др.) изделия и материалы должны накапливаться в сетчатых корзинах или поддонах.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Перемещение подготовленных к стерилизации контейнеров (биксов), упаковок из мягких материалов должно производиться с использованием транспортных тележек. </w:t>
      </w:r>
      <w:r w:rsidRPr="00D76F66">
        <w:rPr>
          <w:sz w:val="30"/>
          <w:szCs w:val="30"/>
        </w:rPr>
        <w:tab/>
      </w:r>
    </w:p>
    <w:p w:rsidR="00EA1EC7" w:rsidRPr="002E0594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использовании для стерилизации оборудования непроходного типа (загрузка и выгрузка производится через одну дверцу) загрузка подготовленных к стерилизации изделий и материалов не должна производиться во время выгрузки простерилизованных. </w:t>
      </w:r>
      <w:r w:rsidRPr="002E0594">
        <w:rPr>
          <w:sz w:val="30"/>
          <w:szCs w:val="30"/>
        </w:rPr>
        <w:t>Для обеспечения поточности технологического процесса рекомендуется установка двухсторонних (проходного типа) стерилизаторов, загрузку и выгрузку в которых осуществляют с противоположных сторон.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lastRenderedPageBreak/>
        <w:t xml:space="preserve">По окончании стерилизации изделия выгружают из стерилизаторов в стерильной зоне стерилизационной и перевозят в </w:t>
      </w:r>
      <w:r>
        <w:rPr>
          <w:sz w:val="30"/>
          <w:szCs w:val="30"/>
        </w:rPr>
        <w:t>места хранения стерильных изделий (склад, экспедиция). Хранение стерильных изделий на складе производиться на стеллажах укрытом стерильными простынями виде</w:t>
      </w:r>
      <w:r w:rsidRPr="00D76F66">
        <w:rPr>
          <w:sz w:val="30"/>
          <w:szCs w:val="30"/>
        </w:rPr>
        <w:t>.</w:t>
      </w:r>
      <w:r>
        <w:rPr>
          <w:sz w:val="30"/>
          <w:szCs w:val="30"/>
        </w:rPr>
        <w:t xml:space="preserve"> В случае отсутствия склада, временное хранение (до полного остывания)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изделий стерилизованных физическими методами допускается производиться в помещении стерильной зоны стерилизационной, на транспортных тележках в укрытом стерильными простынями виде. На время остывания простерилизованных изделий и материалов в помещениях запрещено сквозное проветривание.  Транспортные тележки используемы в помещениях стерильной зоны ЦСО для транспортировки простерилизованных изделий и материалов не должны использоваться для других целей.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>Перевод простерилизованных изделий и материалов в экспедицию</w:t>
      </w:r>
      <w:r w:rsidRPr="002E0E5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производится при положительных результатах контроля качества стерилизации всей загрузки наружными и внутренними (в тестовой упаковке) химическими индикаторами.    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>В экспедиции осуществляют</w:t>
      </w:r>
      <w:r>
        <w:rPr>
          <w:sz w:val="30"/>
          <w:szCs w:val="30"/>
        </w:rPr>
        <w:t>:</w:t>
      </w:r>
      <w:r w:rsidRPr="00D76F66">
        <w:rPr>
          <w:sz w:val="30"/>
          <w:szCs w:val="30"/>
        </w:rPr>
        <w:t xml:space="preserve"> прием,</w:t>
      </w:r>
      <w:r>
        <w:rPr>
          <w:sz w:val="30"/>
          <w:szCs w:val="30"/>
        </w:rPr>
        <w:t xml:space="preserve"> осмотр,</w:t>
      </w:r>
      <w:r w:rsidRPr="00D76F66">
        <w:rPr>
          <w:sz w:val="30"/>
          <w:szCs w:val="30"/>
        </w:rPr>
        <w:t xml:space="preserve"> регистрацию, сортировку и комплектование по заявкам отделений </w:t>
      </w:r>
      <w:r>
        <w:rPr>
          <w:sz w:val="30"/>
          <w:szCs w:val="30"/>
        </w:rPr>
        <w:t>лечебно-профилактической организации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стерилизованных </w:t>
      </w:r>
      <w:r w:rsidRPr="00D76F66">
        <w:rPr>
          <w:sz w:val="30"/>
          <w:szCs w:val="30"/>
        </w:rPr>
        <w:t>изделий</w:t>
      </w:r>
      <w:r>
        <w:rPr>
          <w:sz w:val="30"/>
          <w:szCs w:val="30"/>
        </w:rPr>
        <w:t xml:space="preserve"> и материала</w:t>
      </w:r>
      <w:r w:rsidRPr="00D76F66">
        <w:rPr>
          <w:sz w:val="30"/>
          <w:szCs w:val="30"/>
        </w:rPr>
        <w:t>, полученных со склада стерильного материала; выдачу стерильных</w:t>
      </w:r>
      <w:r>
        <w:rPr>
          <w:sz w:val="30"/>
          <w:szCs w:val="30"/>
        </w:rPr>
        <w:t xml:space="preserve"> изделий и</w:t>
      </w:r>
      <w:r w:rsidRPr="00D76F66">
        <w:rPr>
          <w:sz w:val="30"/>
          <w:szCs w:val="30"/>
        </w:rPr>
        <w:t xml:space="preserve"> материалов.</w:t>
      </w:r>
    </w:p>
    <w:p w:rsidR="00EA1EC7" w:rsidRPr="00D76F66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 w:rsidRPr="00D76F66">
        <w:rPr>
          <w:sz w:val="30"/>
          <w:szCs w:val="30"/>
        </w:rPr>
        <w:t>При комплектовании</w:t>
      </w:r>
      <w:r>
        <w:rPr>
          <w:sz w:val="30"/>
          <w:szCs w:val="30"/>
        </w:rPr>
        <w:t xml:space="preserve"> (выдаче)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стерильные изделия и </w:t>
      </w:r>
      <w:r w:rsidRPr="00D76F66">
        <w:rPr>
          <w:sz w:val="30"/>
          <w:szCs w:val="30"/>
        </w:rPr>
        <w:t>материалы</w:t>
      </w:r>
      <w:r>
        <w:rPr>
          <w:sz w:val="30"/>
          <w:szCs w:val="30"/>
        </w:rPr>
        <w:t xml:space="preserve"> осматривают на отсутствие повреждений упаковки, маркировки времени стерилизации. Изделия и материалы в мягкой упаковке помещают в контейнера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>(</w:t>
      </w:r>
      <w:r w:rsidRPr="00D76F66">
        <w:rPr>
          <w:sz w:val="30"/>
          <w:szCs w:val="30"/>
        </w:rPr>
        <w:t>стерилизационные коробки</w:t>
      </w:r>
      <w:r>
        <w:rPr>
          <w:sz w:val="30"/>
          <w:szCs w:val="30"/>
        </w:rPr>
        <w:t>)</w:t>
      </w:r>
      <w:r w:rsidRPr="00D76F66">
        <w:rPr>
          <w:sz w:val="30"/>
          <w:szCs w:val="30"/>
        </w:rPr>
        <w:t xml:space="preserve"> или</w:t>
      </w:r>
      <w:r>
        <w:rPr>
          <w:sz w:val="30"/>
          <w:szCs w:val="30"/>
        </w:rPr>
        <w:t xml:space="preserve"> дополнительную</w:t>
      </w:r>
      <w:r w:rsidRPr="00D76F66">
        <w:rPr>
          <w:sz w:val="30"/>
          <w:szCs w:val="30"/>
        </w:rPr>
        <w:t xml:space="preserve"> мягкую упаковку, которые вкладывают в специальные</w:t>
      </w:r>
      <w:r>
        <w:rPr>
          <w:sz w:val="30"/>
          <w:szCs w:val="30"/>
        </w:rPr>
        <w:t xml:space="preserve"> промаркированные (наименование или номер отделения)</w:t>
      </w:r>
      <w:r w:rsidRPr="00D76F6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чистые </w:t>
      </w:r>
      <w:r w:rsidRPr="00D76F66">
        <w:rPr>
          <w:sz w:val="30"/>
          <w:szCs w:val="30"/>
        </w:rPr>
        <w:t xml:space="preserve">матерчатые мешки и помещают на полки стеллажей (шкафов). Полки в стеллажах (шкафах) маркируют по отделениям больницы. </w:t>
      </w:r>
    </w:p>
    <w:p w:rsidR="00EA1EC7" w:rsidRDefault="00EA1EC7" w:rsidP="00EA1EC7">
      <w:pPr>
        <w:pStyle w:val="a3"/>
        <w:numPr>
          <w:ilvl w:val="0"/>
          <w:numId w:val="2"/>
        </w:numPr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ЦСО должна быть обеспечены возможность хранения минимального суточного запаса стерильных изделий и материалов. </w:t>
      </w:r>
      <w:r w:rsidRPr="00F44F69">
        <w:rPr>
          <w:sz w:val="30"/>
          <w:szCs w:val="30"/>
        </w:rPr>
        <w:t xml:space="preserve">Срок хранения простерилизованных </w:t>
      </w:r>
      <w:r w:rsidRPr="00D76F66">
        <w:rPr>
          <w:sz w:val="30"/>
          <w:szCs w:val="30"/>
        </w:rPr>
        <w:t>изделий</w:t>
      </w:r>
      <w:r>
        <w:rPr>
          <w:sz w:val="30"/>
          <w:szCs w:val="30"/>
        </w:rPr>
        <w:t xml:space="preserve"> и материалов на складе и</w:t>
      </w:r>
      <w:r w:rsidRPr="00D76F66">
        <w:rPr>
          <w:sz w:val="30"/>
          <w:szCs w:val="30"/>
        </w:rPr>
        <w:t xml:space="preserve"> в экспедиции включается в общий срок хранения.</w:t>
      </w:r>
    </w:p>
    <w:p w:rsidR="00EA1EC7" w:rsidRPr="00CB780D" w:rsidRDefault="00EA1EC7" w:rsidP="00EA1EC7">
      <w:pPr>
        <w:numPr>
          <w:ilvl w:val="0"/>
          <w:numId w:val="2"/>
        </w:numPr>
        <w:shd w:val="clear" w:color="auto" w:fill="FFFFFF"/>
        <w:ind w:right="71" w:firstLine="8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проводимого контроля качества </w:t>
      </w:r>
      <w:proofErr w:type="spellStart"/>
      <w:r>
        <w:rPr>
          <w:sz w:val="30"/>
          <w:szCs w:val="30"/>
        </w:rPr>
        <w:t>предстерилизационной</w:t>
      </w:r>
      <w:proofErr w:type="spellEnd"/>
      <w:r>
        <w:rPr>
          <w:sz w:val="30"/>
          <w:szCs w:val="30"/>
        </w:rPr>
        <w:t xml:space="preserve"> очистки, стерилизации должны регистрироваться после каждого цикла обработки в учетной медицинской документации в соответствии с требованиями</w:t>
      </w:r>
      <w:r w:rsidRPr="006D2A1B">
        <w:rPr>
          <w:bCs/>
          <w:spacing w:val="-5"/>
          <w:sz w:val="30"/>
          <w:szCs w:val="30"/>
        </w:rPr>
        <w:t xml:space="preserve"> </w:t>
      </w:r>
      <w:r w:rsidRPr="000A1B6D">
        <w:rPr>
          <w:spacing w:val="4"/>
          <w:sz w:val="30"/>
          <w:szCs w:val="30"/>
        </w:rPr>
        <w:t xml:space="preserve">действующих </w:t>
      </w:r>
      <w:r w:rsidRPr="000A1B6D">
        <w:rPr>
          <w:spacing w:val="-5"/>
          <w:sz w:val="30"/>
          <w:szCs w:val="30"/>
        </w:rPr>
        <w:t>нормативных актов Министерства здравоохранения Республики Беларусь</w:t>
      </w:r>
      <w:r>
        <w:rPr>
          <w:spacing w:val="-5"/>
          <w:sz w:val="30"/>
          <w:szCs w:val="30"/>
        </w:rPr>
        <w:t>.</w:t>
      </w:r>
    </w:p>
    <w:p w:rsidR="008B2C01" w:rsidRDefault="00407BD6"/>
    <w:sectPr w:rsidR="008B2C01" w:rsidSect="006B1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F344A"/>
    <w:multiLevelType w:val="hybridMultilevel"/>
    <w:tmpl w:val="C0DEB8A4"/>
    <w:lvl w:ilvl="0" w:tplc="A3243DB0">
      <w:start w:val="1"/>
      <w:numFmt w:val="decimal"/>
      <w:lvlText w:val="%1."/>
      <w:lvlJc w:val="left"/>
      <w:pPr>
        <w:tabs>
          <w:tab w:val="num" w:pos="851"/>
        </w:tabs>
        <w:ind w:left="0" w:firstLine="1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4D615AB7"/>
    <w:multiLevelType w:val="hybridMultilevel"/>
    <w:tmpl w:val="C0DEB8A4"/>
    <w:lvl w:ilvl="0" w:tplc="A3243DB0">
      <w:start w:val="1"/>
      <w:numFmt w:val="decimal"/>
      <w:lvlText w:val="%1."/>
      <w:lvlJc w:val="left"/>
      <w:pPr>
        <w:tabs>
          <w:tab w:val="num" w:pos="851"/>
        </w:tabs>
        <w:ind w:left="0" w:firstLine="17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A1EC7"/>
    <w:rsid w:val="002929F2"/>
    <w:rsid w:val="003D3261"/>
    <w:rsid w:val="00407BD6"/>
    <w:rsid w:val="005B6C22"/>
    <w:rsid w:val="006B1E0E"/>
    <w:rsid w:val="006D4FBB"/>
    <w:rsid w:val="007D5C5A"/>
    <w:rsid w:val="008943FA"/>
    <w:rsid w:val="00AD7140"/>
    <w:rsid w:val="00C1744D"/>
    <w:rsid w:val="00EA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EC7"/>
    <w:rPr>
      <w:sz w:val="28"/>
    </w:rPr>
  </w:style>
  <w:style w:type="character" w:customStyle="1" w:styleId="a4">
    <w:name w:val="Основной текст Знак"/>
    <w:basedOn w:val="a0"/>
    <w:link w:val="a3"/>
    <w:rsid w:val="00EA1EC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9671B-A2ED-42B9-81B8-1FD123A8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1307</Words>
  <Characters>7450</Characters>
  <Application>Microsoft Office Word</Application>
  <DocSecurity>0</DocSecurity>
  <Lines>62</Lines>
  <Paragraphs>17</Paragraphs>
  <ScaleCrop>false</ScaleCrop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Ольга</cp:lastModifiedBy>
  <cp:revision>4</cp:revision>
  <dcterms:created xsi:type="dcterms:W3CDTF">2017-12-04T05:36:00Z</dcterms:created>
  <dcterms:modified xsi:type="dcterms:W3CDTF">2023-09-16T02:34:00Z</dcterms:modified>
</cp:coreProperties>
</file>