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07" w:rsidRDefault="004F2607" w:rsidP="004F2607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Республики Беларусь</w:t>
      </w:r>
    </w:p>
    <w:p w:rsidR="004F2607" w:rsidRDefault="004F2607" w:rsidP="004F2607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«Молодечненский государственный медицинский колледж</w:t>
      </w: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И.В. Залуцкого»</w:t>
      </w: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607" w:rsidTr="004F2607">
        <w:tc>
          <w:tcPr>
            <w:tcW w:w="4785" w:type="dxa"/>
            <w:hideMark/>
          </w:tcPr>
          <w:p w:rsidR="004F2607" w:rsidRDefault="004F26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4F2607" w:rsidRDefault="004F26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врач </w:t>
            </w:r>
          </w:p>
          <w:p w:rsidR="004F2607" w:rsidRDefault="004F26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 «Молодечненская ЦРБ»</w:t>
            </w:r>
          </w:p>
          <w:p w:rsidR="004F2607" w:rsidRDefault="004F26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____________Г.В. Шевчук</w:t>
            </w:r>
          </w:p>
          <w:p w:rsidR="004F2607" w:rsidRDefault="004F2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«____»__________20____</w:t>
            </w:r>
          </w:p>
        </w:tc>
        <w:tc>
          <w:tcPr>
            <w:tcW w:w="4786" w:type="dxa"/>
          </w:tcPr>
          <w:p w:rsidR="004F2607" w:rsidRDefault="004F2607" w:rsidP="00FE3B88">
            <w:pPr>
              <w:tabs>
                <w:tab w:val="left" w:pos="4962"/>
              </w:tabs>
              <w:spacing w:after="0" w:line="240" w:lineRule="auto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директор УО «Молодечненский                                                                  государственный медицинский                                                                       колледж имени И.В.Залуцкого»                                                                  ___________    В.Я.Аполенис                                                                                   «___» ________ 20_____</w:t>
            </w:r>
          </w:p>
          <w:p w:rsidR="004F2607" w:rsidRDefault="004F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267" w:rsidRDefault="00F70267" w:rsidP="004F260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УЧЕБНАЯ ПРОГРАММА</w:t>
      </w:r>
      <w:r w:rsidR="00FE3B88">
        <w:rPr>
          <w:rFonts w:ascii="Times New Roman" w:hAnsi="Times New Roman"/>
          <w:b/>
          <w:sz w:val="32"/>
          <w:szCs w:val="32"/>
        </w:rPr>
        <w:t xml:space="preserve"> </w:t>
      </w:r>
      <w:r w:rsidR="00F70267">
        <w:rPr>
          <w:rFonts w:ascii="Times New Roman" w:hAnsi="Times New Roman"/>
          <w:b/>
          <w:sz w:val="32"/>
          <w:szCs w:val="32"/>
        </w:rPr>
        <w:t>УЧРЕЖДЕНИЯ ОБРАЗОВАНИЯ ПО ПРАКТИКЕ</w:t>
      </w:r>
    </w:p>
    <w:p w:rsidR="00FE3B88" w:rsidRDefault="00FE3B88" w:rsidP="004F26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0267" w:rsidRDefault="00F70267" w:rsidP="00F7026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УЧЕБНАЯ ПРАКТИКА «терапиЯ»</w:t>
      </w: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2607" w:rsidRPr="00F70267" w:rsidRDefault="004F2607" w:rsidP="004F2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267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F702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5-04-0911-03 </w:t>
      </w:r>
      <w:r w:rsidRPr="00F70267">
        <w:rPr>
          <w:rFonts w:ascii="Times New Roman" w:eastAsia="Calibri" w:hAnsi="Times New Roman" w:cs="Times New Roman"/>
          <w:b/>
          <w:sz w:val="28"/>
          <w:szCs w:val="28"/>
        </w:rPr>
        <w:t>«Лечебное дело»</w:t>
      </w:r>
    </w:p>
    <w:p w:rsidR="00F70267" w:rsidRPr="00F70267" w:rsidRDefault="00F70267" w:rsidP="004F2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67">
        <w:rPr>
          <w:rFonts w:ascii="Times New Roman" w:eastAsia="Calibri" w:hAnsi="Times New Roman" w:cs="Times New Roman"/>
          <w:b/>
          <w:sz w:val="28"/>
          <w:szCs w:val="28"/>
        </w:rPr>
        <w:t>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</w:t>
      </w:r>
    </w:p>
    <w:p w:rsidR="004F2607" w:rsidRDefault="004F2607" w:rsidP="004F2607">
      <w:pPr>
        <w:jc w:val="center"/>
        <w:rPr>
          <w:rFonts w:ascii="Times New Roman" w:hAnsi="Times New Roman"/>
          <w:sz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07" w:rsidRDefault="004F2607" w:rsidP="004F2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607" w:rsidRDefault="004F2607" w:rsidP="00372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Молодечно</w:t>
      </w:r>
      <w:r w:rsidR="00F7026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2024</w:t>
      </w:r>
    </w:p>
    <w:p w:rsidR="004F2607" w:rsidRPr="004F2607" w:rsidRDefault="004F2607" w:rsidP="00FE3B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Учебная программа учреждения об</w:t>
      </w:r>
      <w:r w:rsidR="00045F4A">
        <w:rPr>
          <w:rFonts w:ascii="Times New Roman" w:eastAsia="Times New Roman" w:hAnsi="Times New Roman" w:cs="Times New Roman"/>
          <w:sz w:val="28"/>
          <w:szCs w:val="24"/>
        </w:rPr>
        <w:t xml:space="preserve">разования по </w:t>
      </w:r>
      <w:r w:rsidR="00F70267">
        <w:rPr>
          <w:rFonts w:ascii="Times New Roman" w:eastAsia="Times New Roman" w:hAnsi="Times New Roman" w:cs="Times New Roman"/>
          <w:sz w:val="28"/>
          <w:szCs w:val="24"/>
        </w:rPr>
        <w:t>практике</w:t>
      </w:r>
      <w:r w:rsidR="00045F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Учебная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терапии» (далее – учебная программа) разработана на основе примерного тематического плана (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примерному учебному плану по специальности, утвержденному Министерством здравоохранения Республики Беларусь и Министерством образования Республики Беларусь </w:t>
      </w:r>
      <w:r>
        <w:rPr>
          <w:rFonts w:ascii="Times New Roman" w:eastAsia="Calibri" w:hAnsi="Times New Roman" w:cs="Times New Roman"/>
          <w:sz w:val="28"/>
          <w:szCs w:val="28"/>
        </w:rPr>
        <w:t>30.12.2022 Регистрационный № 221/2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F2607" w:rsidRDefault="004F2607" w:rsidP="004F2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F2607" w:rsidRDefault="004F2607" w:rsidP="00FE3B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Разработчик: Рауба Ю.Л., преподаватель</w:t>
      </w:r>
    </w:p>
    <w:p w:rsidR="004F2607" w:rsidRDefault="004F2607" w:rsidP="00FE3B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</w:p>
    <w:p w:rsidR="004F2607" w:rsidRDefault="004F2607" w:rsidP="00FE3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Учебная программа обсуждена и одобрена на заседании цикловой комиссии № 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клинических предметов</w:t>
      </w:r>
    </w:p>
    <w:p w:rsidR="004F2607" w:rsidRDefault="004F2607" w:rsidP="00FE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Протокол №  </w:t>
      </w:r>
      <w:r w:rsidR="00F70267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от </w:t>
      </w:r>
      <w:r w:rsidR="00F70267">
        <w:rPr>
          <w:rFonts w:ascii="Times New Roman" w:eastAsia="Times New Roman" w:hAnsi="Times New Roman" w:cs="Times New Roman"/>
          <w:sz w:val="28"/>
          <w:szCs w:val="24"/>
        </w:rPr>
        <w:t>29.08.2024</w:t>
      </w:r>
    </w:p>
    <w:p w:rsidR="004F2607" w:rsidRDefault="004F2607" w:rsidP="00FE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 цикловой комиссии</w:t>
      </w:r>
    </w:p>
    <w:p w:rsidR="004F2607" w:rsidRDefault="004F2607" w:rsidP="00FE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    А.В.Асанова</w:t>
      </w:r>
    </w:p>
    <w:p w:rsidR="004F2607" w:rsidRDefault="004F2607" w:rsidP="00FE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2607" w:rsidRDefault="004F2607" w:rsidP="00FE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Учебная программа обсуждена и одобрена на заседании Совета колледжа, протокол №</w:t>
      </w:r>
      <w:r w:rsidR="00F70267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от</w:t>
      </w:r>
      <w:r w:rsidR="00F70267">
        <w:rPr>
          <w:rFonts w:ascii="Times New Roman" w:eastAsia="Times New Roman" w:hAnsi="Times New Roman" w:cs="Times New Roman"/>
          <w:sz w:val="28"/>
          <w:szCs w:val="24"/>
        </w:rPr>
        <w:t xml:space="preserve"> 29.08.2024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рекомендована к утверждению. </w:t>
      </w:r>
    </w:p>
    <w:p w:rsidR="004F2607" w:rsidRDefault="004F2607" w:rsidP="00FE3B88">
      <w:pPr>
        <w:spacing w:after="160" w:line="259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4F2607" w:rsidRPr="004F2607" w:rsidRDefault="004F2607" w:rsidP="004F26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F2607" w:rsidRDefault="004F2607" w:rsidP="004F260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учебная программа </w:t>
      </w:r>
      <w:r w:rsidR="00F70267">
        <w:rPr>
          <w:rFonts w:ascii="Times New Roman" w:hAnsi="Times New Roman"/>
          <w:sz w:val="28"/>
          <w:szCs w:val="28"/>
        </w:rPr>
        <w:t xml:space="preserve">по </w:t>
      </w:r>
      <w:r w:rsidR="00F70267">
        <w:rPr>
          <w:rFonts w:ascii="Times New Roman" w:eastAsia="Times New Roman" w:hAnsi="Times New Roman"/>
          <w:color w:val="000000"/>
          <w:sz w:val="28"/>
          <w:szCs w:val="28"/>
        </w:rPr>
        <w:t>учебной практике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70267">
        <w:rPr>
          <w:rFonts w:ascii="Times New Roman" w:eastAsia="Times New Roman" w:hAnsi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ерапи</w:t>
      </w:r>
      <w:r w:rsidR="00F70267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предусматривает расширение и систематизацию знаний, закрепление умений и практических навыков, которые были получены учащимися</w:t>
      </w:r>
      <w:r w:rsidR="00F70267">
        <w:rPr>
          <w:rFonts w:ascii="Times New Roman" w:hAnsi="Times New Roman"/>
          <w:sz w:val="28"/>
          <w:szCs w:val="28"/>
        </w:rPr>
        <w:t xml:space="preserve"> при изучении учебного предмета</w:t>
      </w:r>
      <w:r>
        <w:rPr>
          <w:rFonts w:ascii="Times New Roman" w:hAnsi="Times New Roman"/>
          <w:sz w:val="28"/>
          <w:szCs w:val="28"/>
        </w:rPr>
        <w:t xml:space="preserve"> «Терапия».</w:t>
      </w:r>
    </w:p>
    <w:p w:rsidR="004F2607" w:rsidRDefault="004F2607" w:rsidP="004F2607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по терапии</w:t>
      </w:r>
      <w:r w:rsidR="00F70267">
        <w:rPr>
          <w:rFonts w:ascii="Times New Roman" w:hAnsi="Times New Roman"/>
          <w:sz w:val="28"/>
          <w:szCs w:val="28"/>
        </w:rPr>
        <w:t>, проводится на третьем курсе</w:t>
      </w:r>
      <w:r>
        <w:rPr>
          <w:rFonts w:ascii="Times New Roman" w:hAnsi="Times New Roman"/>
          <w:sz w:val="28"/>
          <w:szCs w:val="28"/>
        </w:rPr>
        <w:t>.</w:t>
      </w:r>
    </w:p>
    <w:p w:rsidR="004F2607" w:rsidRDefault="004F2607" w:rsidP="004F26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4F2607" w:rsidRDefault="004F2607" w:rsidP="004F260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 направлена на:</w:t>
      </w:r>
    </w:p>
    <w:p w:rsidR="004F2607" w:rsidRPr="00FE3B88" w:rsidRDefault="004F2607" w:rsidP="00FE3B8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E3B88">
        <w:rPr>
          <w:rFonts w:ascii="Times New Roman" w:hAnsi="Times New Roman"/>
          <w:sz w:val="28"/>
          <w:szCs w:val="28"/>
        </w:rPr>
        <w:t>ознакомление со структурой и организацией работы отделений терапевтического профиля больничной организации;</w:t>
      </w:r>
    </w:p>
    <w:p w:rsidR="004F2607" w:rsidRDefault="00F70267" w:rsidP="00FE3B88">
      <w:pPr>
        <w:pStyle w:val="a3"/>
        <w:tabs>
          <w:tab w:val="left" w:pos="851"/>
          <w:tab w:val="left" w:pos="1134"/>
        </w:tabs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систематизацию</w:t>
      </w:r>
      <w:r w:rsidR="004F2607">
        <w:rPr>
          <w:rFonts w:ascii="Times New Roman" w:hAnsi="Times New Roman"/>
          <w:sz w:val="28"/>
          <w:szCs w:val="28"/>
        </w:rPr>
        <w:t xml:space="preserve"> и</w:t>
      </w:r>
      <w:r w:rsidR="004F2607">
        <w:rPr>
          <w:rFonts w:ascii="Times New Roman" w:hAnsi="Times New Roman"/>
          <w:sz w:val="28"/>
        </w:rPr>
        <w:t xml:space="preserve"> использование знаний по терапии, </w:t>
      </w:r>
      <w:r w:rsidR="004F2607">
        <w:rPr>
          <w:rFonts w:ascii="Times New Roman" w:eastAsia="Times New Roman" w:hAnsi="Times New Roman"/>
          <w:sz w:val="28"/>
          <w:szCs w:val="28"/>
        </w:rPr>
        <w:t>полученных в процессе теоретического обучения;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и закрепление на практике основных положений нормативных правовых актов по обеспечению инфекционной безопасности и инфекционного контроля в организациях здравоохранения; </w:t>
      </w:r>
    </w:p>
    <w:p w:rsidR="004F2607" w:rsidRPr="00FE3B88" w:rsidRDefault="004F2607" w:rsidP="00FE3B8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E3B88">
        <w:rPr>
          <w:rFonts w:ascii="Times New Roman" w:hAnsi="Times New Roman"/>
          <w:bCs/>
          <w:sz w:val="28"/>
          <w:szCs w:val="28"/>
        </w:rPr>
        <w:t>приобретение учащимся профессиональных умений и навыков по специальности;</w:t>
      </w:r>
    </w:p>
    <w:p w:rsidR="004F2607" w:rsidRPr="00FE3B88" w:rsidRDefault="004F2607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E3B88"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</w:t>
      </w:r>
      <w:r w:rsidRPr="00FE3B88">
        <w:rPr>
          <w:rFonts w:ascii="Times New Roman" w:eastAsia="Times New Roman" w:hAnsi="Times New Roman"/>
          <w:sz w:val="28"/>
          <w:szCs w:val="28"/>
        </w:rPr>
        <w:t>коллегами;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основных </w:t>
      </w:r>
      <w:r w:rsidR="007454E0">
        <w:rPr>
          <w:rFonts w:ascii="Times New Roman" w:hAnsi="Times New Roman"/>
          <w:sz w:val="28"/>
          <w:szCs w:val="28"/>
        </w:rPr>
        <w:t>принципов организации работы на</w:t>
      </w:r>
      <w:r>
        <w:rPr>
          <w:rFonts w:ascii="Times New Roman" w:hAnsi="Times New Roman"/>
          <w:sz w:val="28"/>
          <w:szCs w:val="28"/>
        </w:rPr>
        <w:t xml:space="preserve"> приеме с врачом, на посту, в приемном покое, в процедурном кабинете, в лечебных отделениях; </w:t>
      </w:r>
    </w:p>
    <w:p w:rsidR="004F2607" w:rsidRPr="00FE3B88" w:rsidRDefault="004F2607" w:rsidP="00FE3B8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E3B88">
        <w:rPr>
          <w:rFonts w:ascii="Times New Roman" w:hAnsi="Times New Roman"/>
          <w:bCs/>
          <w:sz w:val="28"/>
          <w:szCs w:val="28"/>
        </w:rPr>
        <w:t>закрепление, углубление и систематизацию знаний по терапии;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по выполнению манипуляций, осуществлению ухода за пациентами различных возрастных групп с заболеваниями различной степени тяжести;</w:t>
      </w:r>
    </w:p>
    <w:p w:rsidR="004F2607" w:rsidRPr="00FE3B88" w:rsidRDefault="004F2607" w:rsidP="00FE3B8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E3B88">
        <w:rPr>
          <w:rFonts w:ascii="Times New Roman" w:hAnsi="Times New Roman"/>
          <w:bCs/>
          <w:sz w:val="28"/>
          <w:szCs w:val="28"/>
        </w:rPr>
        <w:t>изучение технологии и организации работ в сфере деятельности;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самостоятельной работы, развитие чувства ответственности при выполнении профессиональных обязанностей;</w:t>
      </w:r>
    </w:p>
    <w:p w:rsidR="004F2607" w:rsidRPr="00FE3B88" w:rsidRDefault="004F2607" w:rsidP="00FE3B8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E3B88">
        <w:rPr>
          <w:rFonts w:ascii="Times New Roman" w:hAnsi="Times New Roman"/>
          <w:bCs/>
          <w:sz w:val="28"/>
          <w:szCs w:val="28"/>
        </w:rPr>
        <w:t>развитие профессионального мышления;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высоких нравственных качеств.</w:t>
      </w:r>
    </w:p>
    <w:p w:rsidR="004F2607" w:rsidRPr="00FE3B88" w:rsidRDefault="00F70267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8"/>
          <w:szCs w:val="20"/>
        </w:rPr>
      </w:pPr>
      <w:r w:rsidRPr="00FE3B88">
        <w:rPr>
          <w:rFonts w:ascii="Times New Roman" w:eastAsia="Times New Roman" w:hAnsi="Times New Roman"/>
          <w:sz w:val="28"/>
          <w:szCs w:val="28"/>
        </w:rPr>
        <w:t>отработку</w:t>
      </w:r>
      <w:r w:rsidR="004F2607" w:rsidRPr="00FE3B88">
        <w:rPr>
          <w:rFonts w:ascii="Times New Roman" w:eastAsia="Times New Roman" w:hAnsi="Times New Roman"/>
          <w:sz w:val="28"/>
          <w:szCs w:val="28"/>
        </w:rPr>
        <w:t xml:space="preserve"> умений и навыков в условиях организаций здравоохранения; </w:t>
      </w:r>
    </w:p>
    <w:p w:rsidR="004F2607" w:rsidRPr="00FE3B88" w:rsidRDefault="004F2607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E3B88">
        <w:rPr>
          <w:rFonts w:ascii="Times New Roman" w:eastAsia="Times New Roman" w:hAnsi="Times New Roman"/>
          <w:sz w:val="28"/>
          <w:szCs w:val="28"/>
        </w:rPr>
        <w:t>профессиональная и социальная адаптация будущих фельдшеров-акушеров и помощников врача по амбулаторно-поликлинической помощи в условиях организаций здравоохранения;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со структурой и организацией работы изучение и закрепление на практике основных положений нормативных правовых актов по обеспечению инфекционной безопасности и инфекционного контроля в организациях здравоохранения; </w:t>
      </w:r>
    </w:p>
    <w:p w:rsidR="004F2607" w:rsidRDefault="004F2607" w:rsidP="00FE3B8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усвоение основных принципов организации работы медицинской сестры на посту, в процедурном кабинете, перевязочном кабинете, в палате интенсивной терапии;</w:t>
      </w:r>
    </w:p>
    <w:p w:rsidR="004F2607" w:rsidRPr="00FE3B88" w:rsidRDefault="004F2607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E3B88">
        <w:rPr>
          <w:rFonts w:ascii="Times New Roman" w:eastAsia="Times New Roman" w:hAnsi="Times New Roman"/>
          <w:sz w:val="28"/>
          <w:szCs w:val="28"/>
        </w:rPr>
        <w:t>воспитание ответственного отношения к выполнению профессиональных обязанностей;</w:t>
      </w:r>
    </w:p>
    <w:p w:rsidR="004F2607" w:rsidRPr="00FE3B88" w:rsidRDefault="00540BD3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4"/>
        </w:rPr>
      </w:pPr>
      <w:r w:rsidRPr="00FE3B88">
        <w:rPr>
          <w:rFonts w:ascii="Times New Roman" w:eastAsia="Times New Roman" w:hAnsi="Times New Roman"/>
          <w:sz w:val="28"/>
          <w:szCs w:val="24"/>
        </w:rPr>
        <w:t>подготовку</w:t>
      </w:r>
      <w:r w:rsidR="004F2607" w:rsidRPr="00FE3B88">
        <w:rPr>
          <w:rFonts w:ascii="Times New Roman" w:eastAsia="Times New Roman" w:hAnsi="Times New Roman"/>
          <w:sz w:val="28"/>
          <w:szCs w:val="24"/>
        </w:rPr>
        <w:t xml:space="preserve"> учащихся к самостоятельной профессиональной деятельности</w:t>
      </w:r>
      <w:r w:rsidR="004F2607" w:rsidRPr="00FE3B88">
        <w:rPr>
          <w:rFonts w:ascii="Times New Roman" w:hAnsi="Times New Roman"/>
          <w:sz w:val="28"/>
          <w:szCs w:val="28"/>
        </w:rPr>
        <w:t>;</w:t>
      </w:r>
    </w:p>
    <w:p w:rsidR="004F2607" w:rsidRPr="00FE3B88" w:rsidRDefault="004F2607" w:rsidP="00FE3B88">
      <w:pPr>
        <w:tabs>
          <w:tab w:val="left" w:pos="851"/>
          <w:tab w:val="left" w:pos="1134"/>
        </w:tabs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4"/>
        </w:rPr>
      </w:pPr>
      <w:r w:rsidRPr="00FE3B88">
        <w:rPr>
          <w:rFonts w:ascii="Times New Roman" w:hAnsi="Times New Roman"/>
          <w:sz w:val="28"/>
          <w:szCs w:val="28"/>
        </w:rPr>
        <w:t>закрепление навыков по выполнению манипуляций, осуществлению сестринского ухода за пациентами различных возрастных групп с заболеваниями различной степени тяжести.</w:t>
      </w:r>
    </w:p>
    <w:p w:rsidR="004F2607" w:rsidRDefault="00045F4A" w:rsidP="004F260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проводится на базе </w:t>
      </w:r>
      <w:r w:rsidR="004F2607">
        <w:rPr>
          <w:rFonts w:ascii="Times New Roman" w:hAnsi="Times New Roman"/>
          <w:sz w:val="28"/>
          <w:szCs w:val="28"/>
        </w:rPr>
        <w:t>учреждения здравоохранения «Мо-лодечненская ЦРБ», утвержденной в качестве базы практического обучения учреждения образования, что позволяет в полном объеме обеспечить выполнение программы практики.</w:t>
      </w:r>
    </w:p>
    <w:p w:rsidR="004F2607" w:rsidRDefault="004F2607" w:rsidP="004F260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</w:t>
      </w:r>
      <w:r w:rsidR="00540BD3">
        <w:rPr>
          <w:rFonts w:ascii="Times New Roman" w:hAnsi="Times New Roman"/>
          <w:sz w:val="28"/>
          <w:szCs w:val="28"/>
        </w:rPr>
        <w:t xml:space="preserve"> согласно графику контроля.</w:t>
      </w:r>
    </w:p>
    <w:p w:rsidR="004F2607" w:rsidRDefault="00045F4A" w:rsidP="004F260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практики, </w:t>
      </w:r>
      <w:r w:rsidR="004F2607">
        <w:rPr>
          <w:rFonts w:ascii="Times New Roman" w:hAnsi="Times New Roman"/>
          <w:sz w:val="28"/>
          <w:szCs w:val="28"/>
        </w:rPr>
        <w:t>учащиеся представляют в учреждение образования дневник практики, характеристику, отчет о прохождении практики, выполненные индивидуальные задания.</w:t>
      </w:r>
    </w:p>
    <w:p w:rsidR="00045F4A" w:rsidRDefault="004F2607" w:rsidP="004F260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учебной практики является отметка, которая выставляется общим руководителем практики и руководителем практики от учреждения образования с учетом собеседования по вопросам программы учебной практики, на основании наблюдения за работой учащихся при прохождении учебной практики, характеристики, полученной от непосредственных руководителей практики и выполненного индивидуального задания.</w:t>
      </w:r>
    </w:p>
    <w:p w:rsidR="004F2607" w:rsidRPr="00045F4A" w:rsidRDefault="00045F4A" w:rsidP="00045F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2607" w:rsidRPr="00045F4A" w:rsidRDefault="004F2607" w:rsidP="00045F4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60"/>
          <w:sz w:val="28"/>
          <w:szCs w:val="28"/>
        </w:rPr>
        <w:lastRenderedPageBreak/>
        <w:t>ТЕМАТИЧЕСКИЙ ПЛАН</w:t>
      </w:r>
    </w:p>
    <w:p w:rsidR="004F2607" w:rsidRDefault="004F2607" w:rsidP="004F260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6723"/>
        <w:gridCol w:w="2054"/>
      </w:tblGrid>
      <w:tr w:rsidR="004F2607" w:rsidTr="004F2607">
        <w:trPr>
          <w:cantSplit/>
          <w:trHeight w:val="609"/>
          <w:tblHeader/>
        </w:trPr>
        <w:tc>
          <w:tcPr>
            <w:tcW w:w="3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7" w:rsidRDefault="004F2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учебных часов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 I.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в приемном отделении больничных организаций терапевтического профиля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приемного отделения. Прием и регистрация пациентов с заболеваниями терапевтического профиля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 II.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клинико-диагностических отделений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и организация работы клинико-диагностической лаборатории. Лабораторные методы исследования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и организация работы отделения лучевой диагностики, кабинета ультразвуковой диагностики, отделения (кабинета) функциональной диагностики и эндоскопического кабинета.</w:t>
            </w:r>
          </w:p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Электрокардиографическое исследование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Организация работы терапевтического отделения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палатной медицинской сестры отделения терапевтического профиля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медицинской сестры процедурного кабинета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 пациентов. Заполнение учебной медицинской карты стационарного пациента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 пациентов. Анализ данных дополнительных исследований. Постановка и обоснование диагноза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Осмотр пациентов. Оформление выписного эпикриза. Составление рекомендаций пациенту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отделения интенсивной терапии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и организация работы отделения интенсивной терапии. Наблюдение, интенсивная терапия и медицинский уход за пациентами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Неотложные состояния в кардиологии и пульмонологии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4F2607" w:rsidTr="004F260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607" w:rsidRDefault="004F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607" w:rsidRDefault="004F260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7" w:rsidRDefault="004F26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</w:tbl>
    <w:p w:rsidR="004F2607" w:rsidRPr="00045F4A" w:rsidRDefault="004F2607" w:rsidP="004F2607">
      <w:pPr>
        <w:spacing w:after="0"/>
        <w:rPr>
          <w:b/>
          <w:sz w:val="28"/>
          <w:szCs w:val="28"/>
        </w:rPr>
        <w:sectPr w:rsidR="004F2607" w:rsidRPr="00045F4A" w:rsidSect="00FE3B88">
          <w:head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A0E5B" w:rsidRDefault="00EB15BC" w:rsidP="002B721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0"/>
        <w:gridCol w:w="4942"/>
        <w:gridCol w:w="20"/>
        <w:gridCol w:w="3807"/>
        <w:gridCol w:w="20"/>
        <w:gridCol w:w="2957"/>
      </w:tblGrid>
      <w:tr w:rsidR="00DA0E5B" w:rsidRPr="007454E0" w:rsidTr="00713028">
        <w:trPr>
          <w:tblHeader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темы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Формируемые умения</w:t>
            </w:r>
          </w:p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навыки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выполняемых</w:t>
            </w:r>
          </w:p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Рабочее место (оборудование)</w:t>
            </w:r>
          </w:p>
        </w:tc>
      </w:tr>
      <w:tr w:rsidR="00DA0E5B" w:rsidRPr="007454E0" w:rsidTr="00713028">
        <w:trPr>
          <w:trHeight w:val="3488"/>
          <w:tblHeader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Цели, задачи и содержание учебной практики, порядок и календарный график ее проведения. Требования безопасности при прохождении учебной практики. Содержание и правила оформления отчета.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Ознакомиться с целями, задачами и содержание учебной практики. Ознакомиться с порядком и календарным графиком ее проведения. Пройти инструктаж по технике безопасности при прохождении учебной практики.  Ознакомиться с правилами оформления дневника практики, с содержанием и правилами оформления отчета.</w:t>
            </w:r>
          </w:p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УО «Молодечненский государственный медицинский колледж</w:t>
            </w:r>
            <w:r w:rsidR="00540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имени И.В.Залуцкого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A0E5B" w:rsidRPr="007454E0" w:rsidTr="00FE3B88">
        <w:trPr>
          <w:trHeight w:val="507"/>
          <w:tblHeader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5B" w:rsidRPr="007454E0" w:rsidRDefault="00DA0E5B" w:rsidP="00FE3B8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>Раздел I. 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в приемном отделении больничных организаций терапевтического профиля</w:t>
            </w:r>
          </w:p>
        </w:tc>
      </w:tr>
      <w:tr w:rsidR="00DA0E5B" w:rsidRPr="007454E0" w:rsidTr="00713028">
        <w:trPr>
          <w:trHeight w:val="3533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Организация работы приемного отделения. Прием и регистрация пациентов с заболеваниями терапевтического профиля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>Ознакомление с устройством и организацией работы приемного отделения. Изучение нормативных правовых актов (далее – НПА), регламентирующих требования к соблюдению санитарно-эпидемиологического режима и организации работы приемного отделения.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92" w:rsidRPr="007454E0" w:rsidRDefault="009D5392" w:rsidP="009D539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 xml:space="preserve">Ознакомить с устройством и организацией работы приемного отделения. </w:t>
            </w:r>
          </w:p>
          <w:p w:rsidR="00DA0E5B" w:rsidRPr="007454E0" w:rsidRDefault="009D5392" w:rsidP="009D539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>Сформировать знание нормативных правовых актов (далее – НПА), регламентирующих требования к соблюдению санитарно-эпидемиологического режима и организации работы приемного отделения.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B" w:rsidRPr="007454E0" w:rsidRDefault="00DA0E5B" w:rsidP="002B721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Приемное отделение</w:t>
            </w:r>
          </w:p>
        </w:tc>
      </w:tr>
    </w:tbl>
    <w:p w:rsidR="00BE0DD7" w:rsidRPr="007454E0" w:rsidRDefault="00BE0DD7" w:rsidP="00021F5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BE0DD7" w:rsidRPr="007454E0" w:rsidSect="002B721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/>
      </w:tblPr>
      <w:tblGrid>
        <w:gridCol w:w="2830"/>
        <w:gridCol w:w="4962"/>
        <w:gridCol w:w="3827"/>
        <w:gridCol w:w="2941"/>
      </w:tblGrid>
      <w:tr w:rsidR="00021F5C" w:rsidRPr="007454E0" w:rsidTr="00021F5C">
        <w:trPr>
          <w:trHeight w:val="1315"/>
        </w:trPr>
        <w:tc>
          <w:tcPr>
            <w:tcW w:w="2830" w:type="dxa"/>
          </w:tcPr>
          <w:p w:rsidR="002B721A" w:rsidRPr="007454E0" w:rsidRDefault="002B721A" w:rsidP="00021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9D5392" w:rsidRPr="007454E0" w:rsidRDefault="002B721A" w:rsidP="00021F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функциональными обязанностями и порядком работы медицинских работников приемного отделения. </w:t>
            </w:r>
            <w:r w:rsidR="009D5392" w:rsidRPr="007454E0">
              <w:rPr>
                <w:rFonts w:ascii="Times New Roman" w:hAnsi="Times New Roman" w:cs="Times New Roman"/>
                <w:sz w:val="26"/>
                <w:szCs w:val="26"/>
              </w:rPr>
              <w:t>Участие в приеме и регистрации пациентов. Проведение антропометрического измерения. Выявление педикулеза и проведение полной или частичной санитарной обработки пациента. Транспортировка пациентов в отделения больничной организации. Заполнение медицинской документации приемного отделения (медицинской карты стационарного пациента (ф 003/у-07), статистической карты выбывшего из стационара (ф 066/у-07), журнала учета инфекционных заболеваний, пищев</w:t>
            </w:r>
            <w:r w:rsidR="00713028" w:rsidRPr="007454E0">
              <w:rPr>
                <w:rFonts w:ascii="Times New Roman" w:hAnsi="Times New Roman" w:cs="Times New Roman"/>
                <w:sz w:val="26"/>
                <w:szCs w:val="26"/>
              </w:rPr>
              <w:t xml:space="preserve">ых отравлений, осложнений после </w:t>
            </w:r>
            <w:r w:rsidR="009D5392" w:rsidRPr="007454E0">
              <w:rPr>
                <w:rFonts w:ascii="Times New Roman" w:hAnsi="Times New Roman" w:cs="Times New Roman"/>
                <w:sz w:val="26"/>
                <w:szCs w:val="26"/>
              </w:rPr>
              <w:t>прививки(ф 060/у), экстренного извещения (ф 058/у) и др).</w:t>
            </w:r>
          </w:p>
          <w:p w:rsidR="009D5392" w:rsidRPr="007454E0" w:rsidRDefault="009D5392" w:rsidP="00021F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навыков общения с пациентами и их родственниками, работниками отделения.</w:t>
            </w:r>
          </w:p>
          <w:p w:rsidR="002B721A" w:rsidRPr="007454E0" w:rsidRDefault="002B721A" w:rsidP="00021F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721A" w:rsidRPr="007454E0" w:rsidRDefault="002B721A" w:rsidP="00021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D5392" w:rsidRPr="007454E0" w:rsidRDefault="009D5392" w:rsidP="00021F5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Ознакомить с функциональными обязанностями и порядком работы медицинских работников приемного отделения. </w:t>
            </w:r>
          </w:p>
          <w:p w:rsidR="009D5392" w:rsidRPr="007454E0" w:rsidRDefault="00713028" w:rsidP="00021F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Научить вести   прием и регистрацию пациентов, </w:t>
            </w:r>
            <w:r w:rsidR="009D5392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проводить антропометрические измерения. Обучить выявлению педикулеза и проведению полной или частичной санитарной об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работки пациента. Сформировать </w:t>
            </w:r>
            <w:r w:rsidR="009D5392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транспортировки пациентов в отделения больничной организации. Научить заполнению медицинской документации приемного отделения (медицинской карты стационарного пациента (ф 003/у-07), статистической карты выбывшего из стационара (ф 066/у-07), журнала учета инфекционных заболеваний</w:t>
            </w:r>
            <w:r w:rsidR="009D5392" w:rsidRPr="007454E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, пищев</w:t>
            </w:r>
            <w:r w:rsidRPr="007454E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ых отравлений, осложнений после </w:t>
            </w:r>
            <w:r w:rsidR="009D5392" w:rsidRPr="007454E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прививки</w:t>
            </w:r>
            <w:r w:rsidR="009D5392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(ф060/у), экстренного извещения (ф 058/у) и др).</w:t>
            </w:r>
          </w:p>
          <w:p w:rsidR="002B721A" w:rsidRPr="007454E0" w:rsidRDefault="00713028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Совершенствовать </w:t>
            </w:r>
            <w:r w:rsidR="009D5392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навыки общения с пациентами и их родственниками, работниками отделения.</w:t>
            </w:r>
          </w:p>
        </w:tc>
        <w:tc>
          <w:tcPr>
            <w:tcW w:w="2941" w:type="dxa"/>
          </w:tcPr>
          <w:p w:rsidR="002B721A" w:rsidRPr="007454E0" w:rsidRDefault="002B721A" w:rsidP="00021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5392" w:rsidRPr="007454E0" w:rsidTr="00FE3B88">
        <w:tc>
          <w:tcPr>
            <w:tcW w:w="14560" w:type="dxa"/>
            <w:gridSpan w:val="4"/>
            <w:vAlign w:val="bottom"/>
          </w:tcPr>
          <w:p w:rsidR="009D5392" w:rsidRPr="007454E0" w:rsidRDefault="009D5392" w:rsidP="00FE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 II. 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клинико-диагностических отделений</w:t>
            </w:r>
          </w:p>
        </w:tc>
      </w:tr>
      <w:tr w:rsidR="00BE0DD7" w:rsidRPr="007454E0" w:rsidTr="00021F5C">
        <w:trPr>
          <w:trHeight w:val="1178"/>
        </w:trPr>
        <w:tc>
          <w:tcPr>
            <w:tcW w:w="2830" w:type="dxa"/>
          </w:tcPr>
          <w:p w:rsidR="00BE0DD7" w:rsidRPr="007454E0" w:rsidRDefault="00BE0DD7" w:rsidP="00FE3B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2.1.</w:t>
            </w: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Структура и организация работы клинико-диагностической лаборатории. Лабораторные методы исследования</w:t>
            </w:r>
          </w:p>
        </w:tc>
        <w:tc>
          <w:tcPr>
            <w:tcW w:w="4962" w:type="dxa"/>
          </w:tcPr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Ознакомление с организацией работы клинической лаборатории, требованиями по соблюдению санитарно-противоэпидемических мероприятий при работе с биологическим материалом. 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Виды лабораторных исследований. 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Ознакомление с методами исследования крови в клиническо-диагностической лаборатории. 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Содержание и диагностическое значение общего (клинического) анализа крови. Подготовка пациента к забору крови на исследования. Взятие крови из пальца. Интерпретация результатов анализов крови.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Подготовка пациента к биохимическому исследованию крови. Взятие крови из вены. Изучение биохимических показателей крови (норма, патология). Интерпретация результатов биохимических анализов крови.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Ознакомление с методами исследования мочи в клинической лаборатории. Содержание и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диагностическое значение общего анализа мочи. Исследование мочи по Зимницкому, Нечипоренко, бактериологическое исследование мочи, их диагностическое значение. Качественное определение белка, сахара, кетоновых тел в моче экспресс-методом. Интерпретация результатов анализов мочи.</w:t>
            </w: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Ознакомление с лабораторным исследованием мокроты. Интерпретация анализов мокроты при различных заболеваниях дыхательных путей.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Ознакомление с методами исследования кала. Содержание и диагностическое значение копрограммы. Исследование кала на скрытую кровь, яйца гельминтов. Бактериологическое исследование кала. Подготовка пациентов к сбору кала на виды исследования, различные особенности подготовки пациента в зависимости от вида исследования. Интерпретация результатов анализов кала.</w:t>
            </w:r>
          </w:p>
          <w:p w:rsidR="00BE0DD7" w:rsidRPr="007454E0" w:rsidRDefault="00BE0DD7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Ознакомить с организацией работы клинической лаборатории, требованиями по соблюдению санитарно-противоэпидемических мероприятий при работе с биологическим материалом. 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Изучить виды лабораторных исследований. 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Ознакомить с методами исследования крови в клиническо-диагностической лаборатории. 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Закрепить знания по содержанию и диагностическому значению общего (клинического) анализа крови, по подготовке пациента к забору крови на исследования. 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Научиться осуществлять взятие крови из пальца, интерпретацию результатов анализов крови.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Закрепить подготовку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пациента к биохимическому исследованию крови. Обучить взятию крови из вены. Изучить биохимические показатели крови (норма, патология). Научиться интерпретировать результаты биохимических анализов крови.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Ознакомить с методами исследования мочи в клинической лаборатории.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0DD7" w:rsidRPr="007454E0" w:rsidRDefault="00BE0DD7" w:rsidP="00BE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знания по содержанию и диагностическому значению общего анализа мочи, исследованию мочи по Зимницкому, Нечипоренко, бактериологическому исследованию мочи, их диагностическому значению. Обучить качественному определению белка, сахара, кетоновых тел в моче экспресс-методом, интерпретации результатов анализов мочи.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Ознакомить с лабораторным исследованием мокроты, интерпретацией анализов мокроты при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различных заболеваниях дыхательных путей.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Ознакомить с методами исследования кала, содержанием и диагностическим значением копрограммы, исследованием кала на скрытую кровь, яйца гельминтов, бактериологическим </w:t>
            </w:r>
            <w:r w:rsidR="007454E0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исследованием кала.  Закрепить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подготовку пациентов к сбору кала на виды исследования, различные особенности подготовки пациента в зависимости </w:t>
            </w:r>
            <w:r w:rsidR="007454E0"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вида исследования. Закрепить знания по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интерпретации результатов анализов кала.</w:t>
            </w:r>
          </w:p>
          <w:p w:rsidR="00BE0DD7" w:rsidRPr="007454E0" w:rsidRDefault="00BE0DD7" w:rsidP="00BE0D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</w:tcPr>
          <w:p w:rsidR="00BE0DD7" w:rsidRPr="007454E0" w:rsidRDefault="007454E0" w:rsidP="007454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Клинико-диагностическая  лаборатория</w:t>
            </w:r>
          </w:p>
        </w:tc>
      </w:tr>
      <w:tr w:rsidR="00A14CD9" w:rsidRPr="007454E0" w:rsidTr="00021F5C">
        <w:trPr>
          <w:trHeight w:val="1178"/>
        </w:trPr>
        <w:tc>
          <w:tcPr>
            <w:tcW w:w="2830" w:type="dxa"/>
          </w:tcPr>
          <w:p w:rsidR="00A14CD9" w:rsidRPr="007454E0" w:rsidRDefault="005A0889" w:rsidP="00021F5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2.2 Структура и организация работы отделения лучевой диагностики, кабинета ультразвуковой диагностики, отделения (кабинета) функциональной </w:t>
            </w: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диагностики и эндоскопического кабинета. Электрокардиографическое исследование</w:t>
            </w:r>
          </w:p>
        </w:tc>
        <w:tc>
          <w:tcPr>
            <w:tcW w:w="4962" w:type="dxa"/>
          </w:tcPr>
          <w:p w:rsidR="005A0889" w:rsidRPr="007454E0" w:rsidRDefault="005A0889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Ознакомление с организацией работы отделения функциональной диагностики, обязанностями медицинских работников отделения. Техника безопасности при работе с электроприборами. Работа в кабинете функциональной диагностики. 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Исследование функции внешнего дыхания. Участие в проведении спирометрии. Изучение спирограмм.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Электрокардиография. Электрокардиографическая аппаратура. Техника записи электрокардиограммы. Основные элементы электрокардиограммы. 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Функциональные методы исследования: велоэргометрия, холтеровскоемониторирование ЭКГ, суточное   мониторирование АД, реография.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Снятие ЭКГ. Проведение анализа ЭКГ и формирование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ЭКГ-заключения. </w:t>
            </w:r>
          </w:p>
          <w:p w:rsidR="00A14CD9" w:rsidRPr="007454E0" w:rsidRDefault="00A14CD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5A0889" w:rsidRPr="007454E0" w:rsidRDefault="005A0889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Ознакомить с организацией работы отделения функциональной диагностики, обязанностями медицинских работников отделения, техникой безопасности при работе с электроприборами, с работой в кабинете функциональной диагностики. 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Обучить исследованию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функции внешнего дыхания (спирометрии). </w:t>
            </w:r>
          </w:p>
          <w:p w:rsidR="003726EF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Закрепить знания по электрокардиографии, основными элементами электрокардиограммы. Ознакомить с электрокардиографической аппаратурой. Отработать технику записи электрокардиограммы. </w:t>
            </w:r>
          </w:p>
          <w:p w:rsidR="005A0889" w:rsidRPr="007454E0" w:rsidRDefault="005A0889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Сформировать знания по функциональным методам исследования: велоэргометрия, холтеровскоемониторирование ЭКГ, суточное   мониторирование АД, реография. Научиться проведению анализа ЭКГ и формированию ЭКГ-заключения. </w:t>
            </w:r>
          </w:p>
          <w:p w:rsidR="00A14CD9" w:rsidRPr="007454E0" w:rsidRDefault="00A14CD9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A14CD9" w:rsidRPr="007454E0" w:rsidRDefault="005A0889" w:rsidP="00021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Отдел</w:t>
            </w:r>
            <w:r w:rsidR="00713028"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ение функциональной диагностики</w:t>
            </w:r>
          </w:p>
        </w:tc>
      </w:tr>
      <w:tr w:rsidR="003747A7" w:rsidRPr="007454E0" w:rsidTr="00FE3B88">
        <w:trPr>
          <w:trHeight w:val="503"/>
        </w:trPr>
        <w:tc>
          <w:tcPr>
            <w:tcW w:w="14560" w:type="dxa"/>
            <w:gridSpan w:val="4"/>
            <w:vAlign w:val="center"/>
          </w:tcPr>
          <w:p w:rsidR="003747A7" w:rsidRPr="007454E0" w:rsidRDefault="003747A7" w:rsidP="00FE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 </w:t>
            </w:r>
            <w:r w:rsidRPr="0074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454E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454E0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Организация работы терапевтического отделения</w:t>
            </w:r>
          </w:p>
        </w:tc>
      </w:tr>
      <w:tr w:rsidR="003747A7" w:rsidRPr="007454E0" w:rsidTr="00021F5C">
        <w:trPr>
          <w:trHeight w:val="503"/>
        </w:trPr>
        <w:tc>
          <w:tcPr>
            <w:tcW w:w="2830" w:type="dxa"/>
          </w:tcPr>
          <w:p w:rsidR="003747A7" w:rsidRPr="007454E0" w:rsidRDefault="003747A7" w:rsidP="00FE3B8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Организация работы палатной медицинской сестры отделения терапевтического профиля</w:t>
            </w:r>
          </w:p>
        </w:tc>
        <w:tc>
          <w:tcPr>
            <w:tcW w:w="4962" w:type="dxa"/>
          </w:tcPr>
          <w:p w:rsidR="00713028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Изучение НПА, регламентирующих требования к соблюдению санитарно-противоэпидемических мероприятий и организации работы терапевтического отделения.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Правила внутреннего распорядка отделения. Прием и выписка пациентов.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Организация питания, отдыха пациентов, посещений родственниками и передач.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Ознакомление с организацией работы сестринского поста, должностными обязанностями палатной медицинской сестры, правилами приема и сдачи дежурств.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Оформление и работа с медицинской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Ознакомление с порядком выписки и хранения лекарственных средств в терапевтическом отделении.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Осуществление выборки из листов врачебных назначений.   Подготовка и раздача лекарственных средств пациентам. </w:t>
            </w:r>
          </w:p>
          <w:p w:rsidR="003747A7" w:rsidRPr="007454E0" w:rsidRDefault="003747A7" w:rsidP="00021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Участие в заполнении журнала наркотических, сильнодействующих средств.</w:t>
            </w:r>
          </w:p>
          <w:p w:rsidR="003747A7" w:rsidRPr="007454E0" w:rsidRDefault="003747A7" w:rsidP="00021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  Изучить НПА, регламентирующие требования к соблюдению санитарно противоэпидемических мероприятий и организации работы терапевтического отделения, правила внутреннего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распорядка отделения. Принять участие в приеме   и выписке пациентов.  Обучить организации питания, отдыха пациентов, посещений родственниками и передач.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Ознакомить с организацией работы сестринского поста, должностными обязанностями палатной медицинской сестры, правилами приема и сдачи дежурств.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оформлению и работе с медицинской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Ознакомить с порядком выписки и хранения лекарственных средств в терапевтическом отделении.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Научить осуществлению выборки из листов врачебных назначений, подготовке и раздаче лекарственных средств пациентам. 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заполнению журнала наркотических,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сильнодействующих средств.</w:t>
            </w:r>
          </w:p>
          <w:p w:rsidR="003747A7" w:rsidRPr="007454E0" w:rsidRDefault="003747A7" w:rsidP="00021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540BD3" w:rsidRDefault="003747A7" w:rsidP="00021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Терапевтическое отделение</w:t>
            </w:r>
          </w:p>
          <w:p w:rsidR="00540BD3" w:rsidRPr="00540BD3" w:rsidRDefault="00540BD3" w:rsidP="00021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Пост, палата</w:t>
            </w:r>
          </w:p>
        </w:tc>
      </w:tr>
      <w:tr w:rsidR="00713028" w:rsidRPr="007454E0" w:rsidTr="00021F5C">
        <w:trPr>
          <w:trHeight w:val="503"/>
        </w:trPr>
        <w:tc>
          <w:tcPr>
            <w:tcW w:w="2830" w:type="dxa"/>
          </w:tcPr>
          <w:p w:rsidR="00713028" w:rsidRPr="007454E0" w:rsidRDefault="00713028" w:rsidP="00021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3.2.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Организация работы медицинской сестры процедурного кабинета</w:t>
            </w:r>
          </w:p>
        </w:tc>
        <w:tc>
          <w:tcPr>
            <w:tcW w:w="4962" w:type="dxa"/>
          </w:tcPr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Изучение НПА, должностных инструкций медсестры процедурного кабинета. 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процедурного кабинета к работе. Дезинфекция изделий медицинского назначения. Гигиеническая антисептика рук.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Участие в проведении текущей и генеральной уборок процедурного кабинета.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Особенности хранения и введения наркотических и сильнодействующих лекарственных средств. Участие в заполнении журнала наркотических, сильнодействующих средств.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Проведение психологической подготовки пациента перед проведением манипуляции.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Выполнение внутрикожных и подкожных инъекций. Внутримышечное введение различных лекарственных веществ. Разведение антибиотиков.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Возможные осложнения при выполнении внутрикожных, подкожных и внутримышечных инъекций.</w:t>
            </w:r>
          </w:p>
          <w:p w:rsidR="00021F5C" w:rsidRPr="007454E0" w:rsidRDefault="00021F5C" w:rsidP="00021F5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Алгоритм действий процедурной медицинской сестры при оказании экстренной медицинской помощи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пациентам с анафилаксией. Изучение НПА по вопросам профилактики парентеральных гепатитов и ВИЧ-инфекции в организации здравоохранения.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Взятие крови на биохимическое исследование шприцем и с помощью вакуумных систем. 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в соответствии с требованиями НПА. Транспортировка крови в лабораторию.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Внутривенное струйное введение лекарственного средства. Заполнение системы для инфузионной терапии. Проведение внутривенных капельных вливаний.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пациента и участие в проведении плевральной пункции. Профилактика инфекций, связанных с оказанием медицинской помощи при проведении инвазивных медицинских вмешательств.</w:t>
            </w:r>
          </w:p>
          <w:p w:rsidR="00021F5C" w:rsidRPr="007454E0" w:rsidRDefault="00021F5C" w:rsidP="00021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Сбор медицинских отходов (шприцы, иглы, системы для внутривенного вливания, перевязочный материал, перчатки).</w:t>
            </w:r>
          </w:p>
          <w:p w:rsidR="00021F5C" w:rsidRPr="007454E0" w:rsidRDefault="00021F5C" w:rsidP="00021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Работа с медицинской документацией процедурного кабинета.</w:t>
            </w:r>
          </w:p>
          <w:p w:rsidR="00021F5C" w:rsidRPr="007454E0" w:rsidRDefault="00021F5C" w:rsidP="00021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21F5C" w:rsidRPr="007454E0" w:rsidRDefault="00021F5C" w:rsidP="00021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21F5C" w:rsidRPr="007454E0" w:rsidRDefault="00021F5C" w:rsidP="00021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13028" w:rsidRPr="007454E0" w:rsidRDefault="00713028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021F5C" w:rsidRPr="007454E0" w:rsidRDefault="00021F5C" w:rsidP="00540BD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    Изучить НПА, должностные инструкции медсестры процедурного кабинета. 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Обучить подготовке процедурного кабинета к работе.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Закрепить знания по дезинфекции изделий медицинского назначения, гигиенической антисептике рук.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Обучить проведению текущей и генеральной уборок процедурного кабинета.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Закрепить знания по особенностям хранения и введения наркотических и сильнодействующих лекарственных средств, заполнению журнала наркотических, сильнодействующих средств.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Научить проведению психологической подготовки пациента перед проведением манипуляции.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Закрепить   навыки выполнения внутрикожных и подкожных инъекций,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внутримышечного введения различных лекарственных веществ, разведения антибиотиков.</w:t>
            </w:r>
          </w:p>
          <w:p w:rsidR="00021F5C" w:rsidRPr="007454E0" w:rsidRDefault="00021F5C" w:rsidP="00021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Закрепить знания по возможным осложнениям при выполнении внутрикожных, подкожных и внутримышечных инъекций.      </w:t>
            </w:r>
          </w:p>
          <w:p w:rsidR="00021F5C" w:rsidRPr="007454E0" w:rsidRDefault="00021F5C" w:rsidP="00021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алгоритм действий процедурной медицинской сестры при оказании экстренной медицинской помощи пациентам с анафилаксией. </w:t>
            </w:r>
          </w:p>
          <w:p w:rsidR="00021F5C" w:rsidRPr="007454E0" w:rsidRDefault="00021F5C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Сформировать умение работать с медицинской документацией процедурного кабинета. 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Обучить НПА по вопросам профилактики парентеральных гепатитов и ВИЧ-инфекции в организации здравоохранения.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взятию крови на биохимическое исследование шприцем и с помощью вакуумных систем. Закрепить знания по порядку действий работников организаций здравоохранения при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аварийном контакте с биологическим материалом пациента, загрязнению биологическим материалом объектов внешней среды в соответствии с требованиями НПА, транспортировке крови в лабораторию.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Закрепить навыки внутривенного струйного введения лекарственного средства, заполнения системы для инфузионной терапии, проведения внутривенных капельных вливаний.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подготовке пациента и проведению плевральной пункции.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Сформировать знания по профилактике инфекций, связанных с оказанием медицинской помощи при проведении инвазивных медицинских вмешательств</w:t>
            </w: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Обучить сбору медицинских отходов (шприцы, иглы, системы для внутривенного вливания, перевязочный материал, перчатки).</w:t>
            </w:r>
          </w:p>
          <w:p w:rsidR="00021F5C" w:rsidRPr="007454E0" w:rsidRDefault="00021F5C" w:rsidP="00021F5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Сформировать навыки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работы с медицинской документацией процедурного кабинета. </w:t>
            </w:r>
          </w:p>
          <w:p w:rsidR="00713028" w:rsidRPr="007454E0" w:rsidRDefault="00713028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</w:tcPr>
          <w:p w:rsidR="00021F5C" w:rsidRDefault="00021F5C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Терапевтическое отделение</w:t>
            </w:r>
          </w:p>
          <w:p w:rsidR="00540BD3" w:rsidRPr="007454E0" w:rsidRDefault="00540BD3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Процедурный кабинет</w:t>
            </w:r>
          </w:p>
          <w:p w:rsidR="00713028" w:rsidRPr="007454E0" w:rsidRDefault="00713028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47A7" w:rsidRPr="007454E0" w:rsidTr="00021F5C">
        <w:trPr>
          <w:trHeight w:val="503"/>
        </w:trPr>
        <w:tc>
          <w:tcPr>
            <w:tcW w:w="2830" w:type="dxa"/>
          </w:tcPr>
          <w:p w:rsidR="003726EF" w:rsidRPr="007454E0" w:rsidRDefault="003726EF" w:rsidP="00021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3.3.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Осмотр пациентов. Заполнение учебной медицинской карты стационарного пациента</w:t>
            </w:r>
          </w:p>
          <w:p w:rsidR="003726EF" w:rsidRPr="007454E0" w:rsidRDefault="003726EF" w:rsidP="00021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Осмотр пациентов отделения терапевтического профиля.</w:t>
            </w:r>
          </w:p>
          <w:p w:rsidR="003726EF" w:rsidRPr="007454E0" w:rsidRDefault="003726EF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Расспрос пациента: общие сведения о пациенте, основные и общие жалобы, уточнение данных анамнеза настоящего заболевания, сбор анамнеза жизни.</w:t>
            </w:r>
          </w:p>
          <w:p w:rsidR="003726EF" w:rsidRPr="007454E0" w:rsidRDefault="003726EF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Обследование пациента: осмотр, пальпация, перкуссия и аускультация, оценка тяжести состояния.  Совершенствование навыков подсчета числа дыхательных движений (ЧДД), определение пульса и его свойств, проведение антропометрических измерений (рост, вес), расчета индекса массы тела, измерения температуры, измерения артериального давления (АД). Определение периферических отеков и асцита.</w:t>
            </w:r>
          </w:p>
          <w:p w:rsidR="003726EF" w:rsidRPr="007454E0" w:rsidRDefault="003726EF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Выделение основных синдромов при различных назологических формах заболеваний, их обоснование. Постановка предварительного диагноза в соответствии с современной классификацией заболеваний.</w:t>
            </w:r>
          </w:p>
          <w:p w:rsidR="003726EF" w:rsidRPr="007454E0" w:rsidRDefault="003726EF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Участие в выполнении назначений врача-специалиста. Ведение медицинской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документации. Заполнение учебной медицинской карты стационарного пациента. </w:t>
            </w: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Закрепить умение проводить осмотр пациентов отделения терапевтического профиля.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Сформировать умение проводить расспрос пациента: общие сведения о пациенте, основные и общие жалобы, уточнение данных анамнеза настоящего заболевания, сбор анамнеза жизни.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Совершенствовать навыки пальпации, перкуссии, аускультации, оценки тяжести состояния, подсчета числа дыхательных движений (ЧДД), определения пульса и его свойств, проведения антропометрических измерений (рост, вес), расчета индекса массы тела, измерения температуры, артериального давления (АД). 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Определение периферических отеков и асцита.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Выделение основных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синдромов при различных назологических формах заболеваний, их обоснование.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Сформировать навык постановки предварительного диагноза в соответствии с современной классификацией заболеваний.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Принять участие в выполнении назначений врача-специалиста. Обучить ведению медицинской документации, заполнению учебной медицинской карты стационарного пациента.</w:t>
            </w:r>
          </w:p>
          <w:p w:rsidR="003747A7" w:rsidRPr="007454E0" w:rsidRDefault="003747A7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</w:tcPr>
          <w:p w:rsidR="003747A7" w:rsidRDefault="00B374A8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Терапевтическое отделение</w:t>
            </w:r>
          </w:p>
          <w:p w:rsidR="00540BD3" w:rsidRPr="007454E0" w:rsidRDefault="00540BD3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Пост, палата</w:t>
            </w: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726EF" w:rsidRPr="007454E0" w:rsidRDefault="003726EF" w:rsidP="00021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6EF" w:rsidRPr="007454E0" w:rsidTr="00021F5C">
        <w:trPr>
          <w:trHeight w:val="503"/>
        </w:trPr>
        <w:tc>
          <w:tcPr>
            <w:tcW w:w="2830" w:type="dxa"/>
          </w:tcPr>
          <w:p w:rsidR="003726EF" w:rsidRPr="007454E0" w:rsidRDefault="00021F5C" w:rsidP="00021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3.4 Осмотр пациентов. Анализ данных дополнительных исследований. Постановка и обоснование диагноза</w:t>
            </w:r>
          </w:p>
        </w:tc>
        <w:tc>
          <w:tcPr>
            <w:tcW w:w="4962" w:type="dxa"/>
          </w:tcPr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Участие в обходе врача-специалиста.  Проведение самостоятельного осмотра пациентов: аускультация и перкуссия сердца и легких, измерение АД, подсчет пульса, пальпация живота.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плана обследования пациента, обоснование назначения лабораторных и инструментальных методов. Подготовка к лабораторным исследованиям и инструментальным методам обследования.  Оформление направлений на различные виды исследования. Интерпретация результатов дополнительных методов исследования.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Формулировка и обоснование развернутого диагноза заболевания внутренних органов.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и обоснование плана этиопатогенетического лечения пациентов с учетом особенности течения заболеваний внутренних органов и сопутствующих заболеваний.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Участие в выполнении назначений врача-специалиста. Ведение медицинской документации. Заполнение учебной медицинской карты стационарного пациента. 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Привлечь к участию в обходе врача-специалиста.  Обучить проведению самостоятельного осмотра пациентов: аускультация и перкуссия сердца и легких, измерение АД, подсчет пульса, пальпация живота.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Научить составлению плана обследования пациента, обоснованию назначения лабораторных и инструментальных методов.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Закрепить навыки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подготовки к лабораторным исследованиям и инструментальным методам обследования, оформления направлений на различные виды исследования, интерпретации результатов дополнительных методов исследования.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формулировке и обоснованию развернутого диагноза заболевания внутренних органов.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Научить составлению и обоснованию плана этиопатогенетического лечения пациентов с учетом особенности течения заболеваний внутренних органов и сопутствующих заболеваний.</w:t>
            </w:r>
          </w:p>
          <w:p w:rsidR="003726EF" w:rsidRPr="007454E0" w:rsidRDefault="003726EF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Сформировать навыки ведения медицинской документации, заполнения учебной медицинской карты стационарного пациента.</w:t>
            </w:r>
          </w:p>
        </w:tc>
        <w:tc>
          <w:tcPr>
            <w:tcW w:w="2941" w:type="dxa"/>
          </w:tcPr>
          <w:p w:rsidR="003726EF" w:rsidRDefault="003726EF" w:rsidP="00D44F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Терапевтическое отделение</w:t>
            </w:r>
          </w:p>
          <w:p w:rsidR="00540BD3" w:rsidRPr="007454E0" w:rsidRDefault="00540BD3" w:rsidP="00D44F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Пост, палата</w:t>
            </w:r>
          </w:p>
        </w:tc>
      </w:tr>
      <w:tr w:rsidR="009D33B2" w:rsidRPr="007454E0" w:rsidTr="00021F5C">
        <w:trPr>
          <w:trHeight w:val="503"/>
        </w:trPr>
        <w:tc>
          <w:tcPr>
            <w:tcW w:w="2830" w:type="dxa"/>
          </w:tcPr>
          <w:p w:rsidR="009D33B2" w:rsidRPr="007454E0" w:rsidRDefault="009D33B2" w:rsidP="00D44F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3.5 Осмотр пациентов. Оформление выписного эпикриза. 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Составление рекомендаций пациенту</w:t>
            </w:r>
          </w:p>
        </w:tc>
        <w:tc>
          <w:tcPr>
            <w:tcW w:w="4962" w:type="dxa"/>
          </w:tcPr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Участие в обходе врача-специалиста. Проведение самостоятельного осмотра пациентов: аускультация и перкуссия сердца и легких, измерение АД, подсчет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пульса, пальпация живота; оценка динамики их состояния.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Участие в проведении лечебных и диагностических процедур пациентов, медицинском уходе за ними.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Оформление выписного эпикриза. 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рекомендаций пациенту по медицинской реабилитации и профилактике заболеваний.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    Привлечь к участию в обходе врача-специалиста.     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Сформировать навыки проведения самостоятельного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осмотра пациентов: аускультация и перкуссия сердца и легких, измерение АД, подсчет пульса, пальпация живота; оценка динамики их состояния.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Обучить проведению лечебных и диагностических процедур пациентов, медицинскому уходу за ними.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Научить оформлять выписно</w:t>
            </w:r>
            <w:r w:rsidR="00D44FC2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эпикриза, составлять рекомендации пациенту по медицинской реабилитации и профилактике заболеваний.</w:t>
            </w: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9D33B2" w:rsidRPr="007454E0" w:rsidRDefault="009D33B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</w:tcPr>
          <w:p w:rsidR="009D33B2" w:rsidRDefault="009D33B2" w:rsidP="00D44F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Терапевтическое отделение</w:t>
            </w:r>
          </w:p>
          <w:p w:rsidR="00540BD3" w:rsidRPr="007454E0" w:rsidRDefault="00540BD3" w:rsidP="00D44F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Пост, палата</w:t>
            </w:r>
          </w:p>
        </w:tc>
      </w:tr>
      <w:tr w:rsidR="0047234D" w:rsidRPr="007454E0" w:rsidTr="00FE3B88">
        <w:trPr>
          <w:trHeight w:val="503"/>
        </w:trPr>
        <w:tc>
          <w:tcPr>
            <w:tcW w:w="14560" w:type="dxa"/>
            <w:gridSpan w:val="4"/>
            <w:vAlign w:val="center"/>
          </w:tcPr>
          <w:p w:rsidR="0047234D" w:rsidRPr="007454E0" w:rsidRDefault="0047234D" w:rsidP="00FE3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 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Организация работы отделения интенсивной терапии</w:t>
            </w:r>
          </w:p>
        </w:tc>
      </w:tr>
      <w:tr w:rsidR="0047234D" w:rsidRPr="007454E0" w:rsidTr="00021F5C">
        <w:trPr>
          <w:trHeight w:val="503"/>
        </w:trPr>
        <w:tc>
          <w:tcPr>
            <w:tcW w:w="2830" w:type="dxa"/>
          </w:tcPr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Структура и организация работы отделения интенсивной терапии. Наблюдение, интенсивная терапия и медицинский уход за пациентами</w:t>
            </w:r>
          </w:p>
        </w:tc>
        <w:tc>
          <w:tcPr>
            <w:tcW w:w="4962" w:type="dxa"/>
          </w:tcPr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Ознакомление с организацией работы, оснащением и медицинской документацией отделения интенсивной терапии. Показания к госпитализации пациентов в отделение интенсивной терапии.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Принципы диагностики и интенсивной терапии неотложных состояний.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Контроль за состоянием пациента: термометрия, подсчет ЧДД, частоты сердечных сокращений, пульса,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измерение АД с регистрацией данных в температурном листе. 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Осуществление медицинского ухода за периферическим венозным катетерому тяжелобольных пациентов. Осуществление ухода за пациентами, находящимися на ИВЛ. 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Осуществление медицинского ухода за пациентами в бессознательном и агональном состоянии. </w:t>
            </w:r>
          </w:p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Признаки клинической, биологической смерти, правила обращения с трупом. Особенности коммуникаций с пережившими утрату родственниками</w:t>
            </w:r>
          </w:p>
        </w:tc>
        <w:tc>
          <w:tcPr>
            <w:tcW w:w="3827" w:type="dxa"/>
          </w:tcPr>
          <w:p w:rsidR="0047234D" w:rsidRPr="007454E0" w:rsidRDefault="00D44FC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Ознакомить</w:t>
            </w:r>
            <w:r w:rsidR="0047234D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 организацией работы, оснащением и медицинской документацией отделения интенсивной терапии, показаниями к госпитализации пациентов в отделение интенсивной терапии.</w:t>
            </w:r>
          </w:p>
          <w:p w:rsidR="0047234D" w:rsidRPr="007454E0" w:rsidRDefault="00D44FC2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Сформироватьзнания о принципах </w:t>
            </w:r>
            <w:r w:rsidR="0047234D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диагностики и интенсивной терапии неотложных состояний.</w:t>
            </w:r>
          </w:p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     Обучить контролю за состоянием пациента: термометрия, подсчет ЧДД, частоты сердечных сокращений, пульса, измерение АД с регистрацией данных в температурном листе. </w:t>
            </w:r>
          </w:p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Научить осуществлению медицинского ухода за периферическим венозным катетером у тяжелобольных пациентов. Обучить уходу за пациентами, находящимися на ИВЛ. </w:t>
            </w:r>
          </w:p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Сформировать навыки осуществления медицинского ухода за пациентами в бессознательном и агональном состоянии. </w:t>
            </w:r>
          </w:p>
          <w:p w:rsidR="0047234D" w:rsidRPr="007454E0" w:rsidRDefault="0047234D" w:rsidP="00021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Закрепить знания по признакам клинической, биологической смерти, правилам обращения с трупом. Сформировать навыки коммуникации с пережившими утрату родственниками.</w:t>
            </w:r>
          </w:p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ОАРИТ</w:t>
            </w:r>
          </w:p>
        </w:tc>
      </w:tr>
      <w:tr w:rsidR="0047234D" w:rsidRPr="007454E0" w:rsidTr="00021F5C">
        <w:trPr>
          <w:trHeight w:val="503"/>
        </w:trPr>
        <w:tc>
          <w:tcPr>
            <w:tcW w:w="2830" w:type="dxa"/>
          </w:tcPr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4.2.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Неотложные </w:t>
            </w:r>
            <w:r w:rsidRPr="007454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состояния в кардиологии и пульмонологии</w:t>
            </w:r>
          </w:p>
        </w:tc>
        <w:tc>
          <w:tcPr>
            <w:tcW w:w="4962" w:type="dxa"/>
          </w:tcPr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Диагностика неотложных состояний в кардиологии: тромбоэмболия </w:t>
            </w: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легочной артерии, острая сердечно-сосудистая недостаточность, сердечная астма, ангинозный статус при инфаркте миокарда, кардиогенный шок, нарушения ритма сердца, гипертонический криз.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Диагностика неотложных состояний в пульмонологии: приступ бронхиальной астмы, острая дыхательная недостаточность, легочное кровотечение, пневмоторакс.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Оказание скорой (неотложной) помощи в пульмонологии и кардиологии. </w:t>
            </w:r>
          </w:p>
          <w:p w:rsidR="0047234D" w:rsidRPr="007454E0" w:rsidRDefault="0047234D" w:rsidP="00021F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Овладеть методами диагностики неотложных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состояний в кардиологии: тромбоэмболия легочной артерии, острая сердечно-сосудистая недостаточность, сердечная астма, ангинозный статус при инфаркте миокарда, кардиогенный шок, нарушения ритма сердца, гипертонический криз.</w:t>
            </w:r>
          </w:p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Закрепить знания</w:t>
            </w:r>
            <w:r w:rsidR="00713028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диагностике неотложных состояний в пульмонологии: приступ бронхиальной астмы, острая дыхательная недостаточность, легочное кровотечение, пневмоторакс.</w:t>
            </w:r>
          </w:p>
          <w:p w:rsidR="0047234D" w:rsidRPr="007454E0" w:rsidRDefault="0047234D" w:rsidP="0002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Обучить оказанию скорой (неотл</w:t>
            </w:r>
            <w:r w:rsidR="00713028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ожной) помощи в пульмонологии и кардиологии в условиях лаборатории по отработке навыков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с </w:t>
            </w:r>
            <w:r w:rsidR="00713028"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использованием симуляционного </w:t>
            </w:r>
            <w:r w:rsidRPr="007454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оборудования.</w:t>
            </w:r>
          </w:p>
          <w:p w:rsidR="0047234D" w:rsidRPr="007454E0" w:rsidRDefault="0047234D" w:rsidP="00021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47234D" w:rsidRPr="007454E0" w:rsidRDefault="00713028" w:rsidP="00540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Лаборатория </w:t>
            </w:r>
            <w:r w:rsidR="00540B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 </w:t>
            </w:r>
            <w:r w:rsidR="00540B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отработке</w:t>
            </w:r>
            <w:r w:rsidRPr="00745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234D" w:rsidRPr="00745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навыков</w:t>
            </w:r>
          </w:p>
        </w:tc>
      </w:tr>
    </w:tbl>
    <w:p w:rsidR="00D44FC2" w:rsidRPr="007454E0" w:rsidRDefault="00021F5C" w:rsidP="00D44FC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54E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br w:type="textWrapping" w:clear="all"/>
      </w:r>
    </w:p>
    <w:p w:rsidR="00D44FC2" w:rsidRPr="007454E0" w:rsidRDefault="00D44FC2" w:rsidP="00D44FC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  <w:sectPr w:rsidR="00D44FC2" w:rsidRPr="007454E0" w:rsidSect="002B721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13710" w:rsidRDefault="00D44FC2" w:rsidP="00FE3B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F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ПРАКТИЧЕСКИХ НАВЫКОВ, </w:t>
      </w:r>
    </w:p>
    <w:p w:rsidR="00D44FC2" w:rsidRPr="00D44FC2" w:rsidRDefault="00D44FC2" w:rsidP="00E137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FC2">
        <w:rPr>
          <w:rFonts w:ascii="Times New Roman" w:eastAsia="Times New Roman" w:hAnsi="Times New Roman" w:cs="Times New Roman"/>
          <w:b/>
          <w:sz w:val="28"/>
          <w:szCs w:val="28"/>
        </w:rPr>
        <w:t>ПОДЛЕЖАЩИХ</w:t>
      </w:r>
      <w:r w:rsidR="00E137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4FC2">
        <w:rPr>
          <w:rFonts w:ascii="Times New Roman" w:eastAsia="Times New Roman" w:hAnsi="Times New Roman" w:cs="Times New Roman"/>
          <w:b/>
          <w:sz w:val="28"/>
          <w:szCs w:val="28"/>
        </w:rPr>
        <w:t>ЗАКРЕПЛЕНИЮ</w:t>
      </w:r>
    </w:p>
    <w:p w:rsidR="00D44FC2" w:rsidRPr="00D44FC2" w:rsidRDefault="00D44FC2" w:rsidP="00D4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гигиенической антисептики рук.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Сбор жалоб и данных анамнеза.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общего осмотра пациента.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антропометрических измерений, регистрация полученных данных в медицинской документации.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Определение периферических отеков и асцита.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Пальпация грудной клетки. Перкуссия и аускультация легких.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Пальпация, перкуссия и аускультация сердца.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Пальпация органов брюшной полости, определение размеров печени перкуторным методом.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Пальпация кожи, подкожно-жировой клетчатки, щитовидной железы, периферических лимфатических узлов, мышц, костей скелета, суставов.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Подсчет пульса, определение его характеристик. Регистрация полученных данных в медицинской документации.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Измерение уровня артериального давления. Регистрация полученных данных в медицинской документации.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Взятие крови из вены на биохимическое исследование шприцем.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Взятие крови из вены на биохимическое исследование с помощью вакуумных систем.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Взятие крови из вены на серологическое исследование.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Разведение и расчет дозы антибиотиков.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Введение лекарственного средства внутримышечно.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Введение лекарственного средства внутривенно.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Введение лекарственного средства внутривенно с использованием системы инфузионной.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генеральной уборки процедурного кабинета.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Подготовка пациента, медицинского инструментария и ассистирование врачу в проведении плевральной пункции.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Проведение дезинфекции изделий медицинского назначения с использованием химических средств дезинфекции.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Подготовка медицинских отходов к утилизации.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Снятие ЭКГ, оценка результатов.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Обучение пациента правилам применения бронходилятаторов в аэрозольной упаковке.</w:t>
      </w:r>
    </w:p>
    <w:p w:rsidR="00D44FC2" w:rsidRP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t>Обучение пациента правилам пользования индивидуальной плевательницей.</w:t>
      </w:r>
    </w:p>
    <w:p w:rsidR="00D44FC2" w:rsidRDefault="00D44FC2" w:rsidP="00E13710">
      <w:pPr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FC2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Ведение медицинской документации различных структурных подразделений организаций здравоохранения (приемного, диагностических, терапевтического отделений, палат интенсивной терапии).</w:t>
      </w:r>
    </w:p>
    <w:p w:rsidR="00BE0DD7" w:rsidRDefault="00BE0DD7" w:rsidP="00E13710">
      <w:pPr>
        <w:tabs>
          <w:tab w:val="left" w:pos="426"/>
          <w:tab w:val="left" w:pos="1134"/>
          <w:tab w:val="left" w:pos="241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E0DD7" w:rsidRDefault="00BE0DD7" w:rsidP="00BE0DD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E0DD7" w:rsidRDefault="00BE0DD7" w:rsidP="00BE0DD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E0DD7" w:rsidSect="00E137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DD7" w:rsidRPr="00BE0DD7" w:rsidRDefault="00BE0DD7" w:rsidP="00BE0DD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D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КРИТЕРИИ ОЦЕНКИ РЕЗУЛЬТАТОВ УЧЕБНОЙ </w:t>
      </w:r>
    </w:p>
    <w:p w:rsidR="00BE0DD7" w:rsidRPr="00BE0DD7" w:rsidRDefault="00BE0DD7" w:rsidP="00BE0DD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УЧАЩИХСЯ </w:t>
      </w:r>
    </w:p>
    <w:p w:rsidR="00BE0DD7" w:rsidRPr="00BE0DD7" w:rsidRDefault="00BE0DD7" w:rsidP="00BE0DD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8844"/>
      </w:tblGrid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в баллах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D7" w:rsidRPr="00BE0DD7" w:rsidRDefault="00BE0DD7" w:rsidP="00BE0D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 показатели оценки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(один)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отдельных объектов изучения программного учебного материала, предъявленных в готовом виде (понятий, терминов, определ</w:t>
            </w:r>
            <w:r w:rsidR="007454E0">
              <w:rPr>
                <w:rFonts w:ascii="Times New Roman" w:eastAsia="Times New Roman" w:hAnsi="Times New Roman" w:cs="Times New Roman"/>
                <w:sz w:val="28"/>
                <w:szCs w:val="28"/>
              </w:rPr>
              <w:t>ений, действий и т.п.) с низкой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степенью осознанности. Затруднения с ответом на наводящие вопросы преподавателя. Неумение выполнить практические манипуляции по алгоритму. Нарушения требований безопасности труда. Грубое нарушение принципов медицинской этики и деонтологии, отсутствие контакта с пациентом. Самостоятельные действия отсутствуют. Не соблюдает санитарно-противоэпидемические мероприятия. Индивидуальное задание не выполнено. Нарушает правила ведения учетной и отчетной медицинской документации.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отрицательные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(два)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Различение объектов </w:t>
            </w:r>
            <w:r w:rsidR="00745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изучения программного учебного материала,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предъявленн</w:t>
            </w:r>
            <w:r w:rsidR="00745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в готовом виде. Бессистемное изложение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программного  материала при  помощи наводящих вопросов преподавателя. Незнание основ диагностического процесса.  Существенные  ошибки при  выполнении манипуляций, исправляемые с помощью преподавателя.  Незнание основ санитарно-противоэпидемических мероприятий. Неумение работать с пациентами, устанавливать доверительные отношения.  Учащийся пытается  вести медицинскую документацию (регистрация  показателей:  температуры тела, пульса, АД, ЧДД), осуществлять уход за пациентами, но при этом допускает существенные ошибки. Не умеет работать с пациентами. Допускает существенные ошибки при проведении санитарно-противоэпидемических мероприятий, выполнении индивидуального задания. 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отрицательные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(три)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Воспроизводит часть учебного материала (фрагментарный, поверхностный пересказ). Перечисляет  основные понятия изучаемой темы по памяти: дает определение, знает причины, клинические проявления,  ведёт медицинскую документацию,  умеет подготовить пациента к специальным методам диагностики, допуская существенные ошибки.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выполнении практических навыков учащийся не может обосновать свои действия, действует на основе указаний преподавателя, допускает ошибки, которые не позволяют достигнуть цели манипуляции. Стремится к установлению контакта с пациентом.  Самостоятельно выполняет практические манипуляции неуверенно, без осмысления и обоснования действий, с нарушением последовательности выполнения.  Допускает существенные ошибки при проведении санитарно-противоэпидемических мероприятий, выполнении индивидуального задания. Нарушает правила ведения учетной и отчетной документации.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отрицательные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BE0DD7" w:rsidRPr="00BE0DD7" w:rsidRDefault="00BE0DD7" w:rsidP="00BE0DD7">
            <w:pPr>
              <w:spacing w:after="0" w:line="256" w:lineRule="auto"/>
              <w:ind w:left="3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(четыре)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демонстрирует воспроизведение большей части программного учебного материала. Выполняет санитарно-противоэпидемиологические мероприятия. Испытывает трудности в установлении эффективной коммуникации  с пациентом. Манипуляции выполняет механически, допуская несущественные ошибки. Знания применяет в знакомой ситуации. Множественные несущественные ошибки при выполнении индивидуального задания.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(пять)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осознанно воспроизводит большую часть программного материала. Осуществляет и документирует уход за пациентами. Может оценить состояние пациента (его сознание, цвет кожи и слизистых и т.д.) под контролем руководителя практики. При выполнении практических манипуляций устанавливает эффективную  коммуникацию с пациентом. Готовит необходимое оборудование, оснащение и последовательно выполняет манипуляции по известному алгоритму, но допускает единичные ошибки, которые могут вызвать отрицательные эмоции пациента. Выполняет санитарно-противоэпидемиологические мероприятия. При выполнении индивидуального задания допускает более 5 несущественных ошибок. Имеет представление о ведении необходимой медицинской документации.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tabs>
                <w:tab w:val="left" w:pos="919"/>
              </w:tabs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BE0DD7" w:rsidRPr="00BE0DD7" w:rsidRDefault="00BE0DD7" w:rsidP="00BE0DD7">
            <w:pPr>
              <w:tabs>
                <w:tab w:val="left" w:pos="919"/>
              </w:tabs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(шесть)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Учащийся демонстрирует полные и осознанные знания программного учебного материала. Реализует медицинский уход за пациентами. Стремится дать рекомендации по диете, профилактике заболевания. Соблюдает нормы медицинской этики и деонтологии.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Коммуникативные навыки реализует не в полной мере. При выполнении практических манипуляций допускает неточности, существенно не влияющие на состояние здоровья. Выполняет санитарно-противоэпидемиологические мероприятия. Допускает 4-5 несущественные ошибки при выполнении индивидуального задания. Умеет заполнять медицинскую документацию.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(семь)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владеет программным учебным материалом. Дает правильные рекомендации по уходу. Устанавливает вербальный и невербальный контакт с пациентом, но затрудняется в нестандартной ситуации. Выполняет практические навыки последовательно, но с некоторыми неудобствами для пациента (неудобное положение пациента, не подложил пеленку, не подал подогретое судно и т.д.). Осуществляет осмотр пациентов с помощью преподавателя. Стремится к овладению профессией. Стремится выполнить сложное задание. Допускает несущественные ошибки, которые исправляет по замечанию руководителя практики. Допускает 2-3 несущественные ошибкипри выполнении индивидуального задания. Правильно осуществляет ведение медицинской документации.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BE0DD7" w:rsidRPr="00BE0DD7" w:rsidRDefault="00BE0DD7" w:rsidP="00BE0DD7">
            <w:pPr>
              <w:spacing w:after="0" w:line="256" w:lineRule="auto"/>
              <w:ind w:left="3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(восемь)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Учащийся владеет и оперирует программным материалом, демонстрируя полное, прочное знание учебного материала. Умеет проводить информационно-просветительскую работу,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установить коммуникацию с пациентами</w:t>
            </w:r>
            <w:r w:rsidRPr="00BE0DD7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.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правильные рекомендации по уходу. Допускает 1-2 несущественные ошибки, которые самостоятельно исправляет. Демонстрирует самостоятельное выполнение практических манипуляций согласно алгоритму или методическим указаниям. Проявляет устойчивый интерес к профессии, стремится к выполнению сложных заданий. Правильно ведет документацию по практике. 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(девять)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Учащийся оперирует учебным материалом в полном объеме. Правильно дает ответы на поставленные вопросы, обосновывает тактику медицинского ухода в нестандартных ситуациях. Теоретические знания умеет легко применять на практике с учетом конкретной ситуации при решении новой проблемы, правильно организовывает рабочее место, соблюдает нормы медицинской этики и </w:t>
            </w: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деонтологии.  Владеет дополнительным материалом. Выполняет манипуляции согласно алгоритму с соблюдением санитарных норм и правил, гигиенических нормативов при оказании медицинской помощи.  Допускает незначительные недочеты или затруднения, не влекущие за собой ухудшение состояния пациента.  Демонстрирует дисциплину, настойчивость, инициативу при работе в отделении, адекватную самооценку. Индивидуальное задание выполняет правильно. Правильно ведет документацию по практике. 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BE0DD7" w:rsidRPr="00BE0DD7" w:rsidTr="00BE0DD7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BE0DD7" w:rsidRPr="00BE0DD7" w:rsidRDefault="00BE0DD7" w:rsidP="00BE0DD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(десять)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D7" w:rsidRPr="00BE0DD7" w:rsidRDefault="00BE0DD7" w:rsidP="00BE0DD7">
            <w:pPr>
              <w:spacing w:after="0" w:line="256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свободно, полно, глубоко, осознанно оперирует учебным программным материалом. В ответе на поставленные вопросы прослеживаются причинно-логические и междисциплинарные связи. Самостоятельно разрабатывает алгоритм действий при обследовании пациента с учетом ситуации, тяжести его состояния. Демонстрирует навыки вербального и невербального общения с пациентами, соблюдает нормы медицинской этики и деонтологии. Обладает высоким уровнем эрудиции, самостоятельности, а также адекватной самооценкой. Обладает навыками самодисциплины и самоконтроля.  Выполнение заданий творческого характера.  Правильно ведет документацию по практике</w:t>
            </w:r>
          </w:p>
          <w:p w:rsidR="00BE0DD7" w:rsidRPr="00BE0DD7" w:rsidRDefault="00BE0DD7" w:rsidP="00BE0DD7">
            <w:pPr>
              <w:spacing w:after="0" w:line="256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D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положительные характеристики непосредственных руководителей практики</w:t>
            </w:r>
          </w:p>
        </w:tc>
      </w:tr>
    </w:tbl>
    <w:p w:rsidR="00BE0DD7" w:rsidRDefault="00BE0DD7" w:rsidP="00BE0DD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762" w:rsidRDefault="00125762" w:rsidP="0012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25762" w:rsidSect="00D44FC2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125762" w:rsidRPr="00B24C88" w:rsidRDefault="00125762" w:rsidP="0012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24C88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Литература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Терапия:</w:t>
      </w:r>
      <w:r w:rsidR="00540BD3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</w:t>
      </w:r>
      <w:r w:rsidR="00540BD3">
        <w:rPr>
          <w:rFonts w:ascii="Times New Roman" w:eastAsia="Times New Roman" w:hAnsi="Times New Roman" w:cs="Times New Roman"/>
          <w:sz w:val="28"/>
          <w:szCs w:val="28"/>
        </w:rPr>
        <w:tab/>
        <w:t xml:space="preserve">О.В.Маршалко, </w:t>
      </w:r>
      <w:r w:rsidR="00B24C88">
        <w:rPr>
          <w:rFonts w:ascii="Times New Roman" w:eastAsia="Times New Roman" w:hAnsi="Times New Roman" w:cs="Times New Roman"/>
          <w:sz w:val="28"/>
          <w:szCs w:val="28"/>
        </w:rPr>
        <w:t>А.И.Карпович. Ч.1,2,3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Минск: РИПО, 2016.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Пропедевтик</w:t>
      </w:r>
      <w:r>
        <w:rPr>
          <w:rFonts w:ascii="Times New Roman" w:eastAsia="Times New Roman" w:hAnsi="Times New Roman" w:cs="Times New Roman"/>
          <w:sz w:val="28"/>
          <w:szCs w:val="28"/>
        </w:rPr>
        <w:t>а внутренних болезней: учебник М.А.Лис, Ю.Т.Солоненко, К.Н. Соколов.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Минск: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Издательство Гревцова, 2012.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Терапия с курсом первичной медико-санитарной помощи: учебное пособи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Э.В. Смолева, Е.В.Аподиакос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 Ростов-на-Дону: Феникс, 2018.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Скорая и неотложная медицинская помощь: учебник для учащихся специальности «Лечебное дело» учреждений, обеспечивающих получение среднего специального образования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[Е.Г.Каллаур и др.]; под ред. 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>И.В. Яромича. - 4-е изд., стер.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Минск: Выш. шк., 2013.</w:t>
      </w:r>
    </w:p>
    <w:p w:rsidR="00125762" w:rsidRPr="00125762" w:rsidRDefault="00FE3B88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Сестр</w:t>
      </w:r>
      <w:r w:rsidR="00125762">
        <w:rPr>
          <w:rFonts w:ascii="Times New Roman" w:eastAsia="Times New Roman" w:hAnsi="Times New Roman" w:cs="Times New Roman"/>
          <w:sz w:val="28"/>
          <w:szCs w:val="28"/>
        </w:rPr>
        <w:t xml:space="preserve">инское дело в терапии: учебник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Т.В. Тарасевич.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Минск: РИПО, 2016.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Неотложная помощь в терапевтической  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нике: учебное пособие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А.С. Балабанов [и др.]; под ред. А.В. Гордиенко.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СПб. : СпецЛит, 2017.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Терапия. Рабочая тетрадь: пособие.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О.В. Маршалко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Минск: РИПО, 2014.</w:t>
      </w:r>
    </w:p>
    <w:p w:rsidR="00125762" w:rsidRPr="00125762" w:rsidRDefault="00FE3B88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Постановление №312 «Программа непрерывного воспитания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учащейся молодежи»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540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здравоохранения Республики Беларусь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31.12.2020</w:t>
      </w:r>
    </w:p>
    <w:p w:rsidR="001F1B52" w:rsidRDefault="00FE3B88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«Здоровье народа и демографическая безопасность Республики Беларусь», 2021–2025 гг.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Совета</w:t>
      </w:r>
      <w:r w:rsidR="00540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министров</w:t>
      </w:r>
      <w:r w:rsidR="00540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Рес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>публики Беларусь№759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ab/>
        <w:t>24.12.2020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программа «Обра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>зование и молодежная политика»,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2021–</w:t>
      </w:r>
      <w:r>
        <w:rPr>
          <w:rFonts w:ascii="Times New Roman" w:eastAsia="Times New Roman" w:hAnsi="Times New Roman" w:cs="Times New Roman"/>
          <w:sz w:val="28"/>
          <w:szCs w:val="28"/>
        </w:rPr>
        <w:t>2025 гг.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Совета  министров Республики Беларусь№57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29.01.2021</w:t>
      </w:r>
    </w:p>
    <w:p w:rsidR="00125762" w:rsidRPr="0012576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Клинический протокол диагностики и лечения острого и хроническог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бронхита, астмы, хронической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обструктивной болезни легких, бронхоэктатической болезни, абсцесса легкого и средостения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здравоохранения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№768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05.07.2012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О порядке проведения диспансеризации взрослого и детского населения; </w:t>
      </w:r>
    </w:p>
    <w:p w:rsidR="00125762" w:rsidRPr="00125762" w:rsidRDefault="00FE3B88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МЗ РБ  № 125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 xml:space="preserve">30.08.2023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 Фармакотерапия основных патологических симптомов (синдромов) при оказании паллиативной медицинской помощи пациентам (взрослое население)в стационарных , амбулаторных условиях и на дому </w:t>
      </w:r>
    </w:p>
    <w:p w:rsidR="00BE0DD7" w:rsidRPr="00125762" w:rsidRDefault="001F1B5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МЗ РБ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№ 96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07.09.2022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 №1030  «Об утверждении  клинического  протокола   оказания  скорой (неотложной)  медицинской 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помощи  взрослому 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 xml:space="preserve"> населению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30.09.2010</w:t>
      </w:r>
    </w:p>
    <w:p w:rsidR="00125762" w:rsidRPr="00125762" w:rsidRDefault="001F1B5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Клинический протокол «Оказание медицинской помощи пациентам в кри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тических для жизни состояниях»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МЗ РБ  №99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23.08.2021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Министерства здравоохранения Республики Беларусь №73 Об утверждении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05.07.2017 </w:t>
      </w:r>
    </w:p>
    <w:p w:rsidR="00125762" w:rsidRPr="00125762" w:rsidRDefault="00FE3B88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Постановление  № 54  Клинический  протокол «Диагностика и лечение пациентов с заболеваниями органов пищеварения»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Республики Беларусь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01.06.2017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 85 Клинический протокол «Диагностика и лечение п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 xml:space="preserve">ациентов с сахарным диабетом»,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«Диагностика и лечение пациентов с заболеваниями щитовидной железы»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21.06.2021</w:t>
      </w:r>
    </w:p>
    <w:p w:rsidR="00125762" w:rsidRPr="00125762" w:rsidRDefault="001F1B5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№ 64 « О правилах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этики и деонтлогии»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07.09.2018</w:t>
      </w:r>
    </w:p>
    <w:p w:rsidR="001F1B52" w:rsidRDefault="001F1B5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Приказ № 1355 «Инструкции по выполнению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ъекций и внутривенных инфузий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охранения Республики Беларусь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7.11.2017 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 41 «Требования к порядку проведениясанитарно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=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противоэпидемических мероприятий,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направленных на предотвращение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и возникновение и распространение парэнтеральных вирусных гепатитов и ВИЧ-инфекции»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Министерство здравоохранения Республики Беларусь 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01.03.2024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№ 14 «Об  утверждении   санитарных   норм и правил «Санитарно-эпидемиологические требования к обращению с медицинскими отходами»  </w:t>
      </w:r>
    </w:p>
    <w:p w:rsidR="00125762" w:rsidRPr="00125762" w:rsidRDefault="001F1B5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Министерство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здравоохранения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спублики Беларусь  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 xml:space="preserve">7 февраля 2018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Клиническое руководство по диагностике и лечению туберкулеза и его лекарственно-устойчивых форм  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здравоохранения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>Республики Беларусь  № 601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30 мая 2017</w:t>
      </w:r>
    </w:p>
    <w:p w:rsidR="001F1B5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№12 «Санитарно- эпидемические требования для обьектов  общественного питания»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</w:t>
      </w:r>
      <w:r w:rsidR="001F1B52">
        <w:rPr>
          <w:rFonts w:ascii="Times New Roman" w:eastAsia="Times New Roman" w:hAnsi="Times New Roman" w:cs="Times New Roman"/>
          <w:sz w:val="28"/>
          <w:szCs w:val="28"/>
        </w:rPr>
        <w:tab/>
        <w:t>10.02.2017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№3-1-9/2006 «Об изменениях в работе республиканского ПЭТ-центра»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Главное управление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lastRenderedPageBreak/>
        <w:t>здра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воохранения Республики Беларусь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29.07.2016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 51 «Правила выписки, хранения и учета наркотических и психотропных лекарственных средств» с изменениями согласно постановлению № 98 от17.11.20-20, приказу №1409 от 20.12.2020, приказу МЗ РБ №699 от 11.06.2021, постановлению №110 от 15.11.20222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28.12.2004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Приказ № 1301 «О мерах по снижению антибактериальной резистентности микроорганизмов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29.11.2015</w:t>
      </w:r>
    </w:p>
    <w:p w:rsidR="00125762" w:rsidRPr="00125762" w:rsidRDefault="00540BD3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Постановление №1123  «Об утверждении Инструкции о порядке организации преаналитического этапа лабораторных исследований»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10.11.2015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Приказ №258 Об утверждении клинических протоколов «Алгоритмы диагностики и лечения больных злокачественными новообразованиями»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11.03.2012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Приказ № 75 «Об утверждении форм учетной медицинской документации  по онкологии и Указаний по их заполнению»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23 апреля 2003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 Министерства здравоохранения Республики Беларусь №73  «Об утверждении Санитарных норм и правил «Санитарно-эпидемиологические требования к организациям здравоохранения, оказывающим  медицинскую помощь, в том числе к организации и проведению  санитарно-противоэпидемических мероприятий по профилактике инфекционных заболеваний в  этих  организациях»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05.07.2017</w:t>
      </w:r>
    </w:p>
    <w:p w:rsidR="00125762" w:rsidRPr="00125762" w:rsidRDefault="00FE3B88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Приказ №1065 «О проведении дезинфекции,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предстерилизационной очистки и стерилизации медицинских изделий»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ab/>
        <w:t>02.08.2024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Приказ №167 «Об утверждении инструкции по профилактике инфекционных заболеваний пр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и эндоскопических манипуляциях»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23.10.2003</w:t>
      </w:r>
    </w:p>
    <w:p w:rsidR="00125762" w:rsidRPr="00125762" w:rsidRDefault="00FE3B88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Сан. нормы и правила « Санитарно-эпидемические требования к организации и проведению санитарно- противоэпидемиологических мероприятий  в отношении инфекционных заболеваний и специфической про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25762" w:rsidRPr="00125762">
        <w:rPr>
          <w:rFonts w:ascii="Times New Roman" w:eastAsia="Times New Roman" w:hAnsi="Times New Roman" w:cs="Times New Roman"/>
          <w:sz w:val="28"/>
          <w:szCs w:val="28"/>
        </w:rPr>
        <w:t>илактики»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Совета Минист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ров Республики Беларусь  №  113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13.07.2023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Инструкция N 113-0801 «Гигиеническая и хирургическая антисептика кожи рук медицинского персонала».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Главный государственный санитарный врач РБ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05.09.2001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№59 «Об утверждении некоторых клинических протоколов диагностики и лечения заболеваний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кровообращения»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06.06.2017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 О порядке проведения диспансеризации взрослого и детского населения;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МЗ РБ  № 125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30.08.2023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 Фармакотерапия основных патологических симптомов (синдромов) при оказании паллиативной медицинской помощи пациентам (взрослое население)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 xml:space="preserve">в стационарных , амбулаторных условиях и на дому </w:t>
      </w:r>
    </w:p>
    <w:p w:rsidR="00125762" w:rsidRPr="00125762" w:rsidRDefault="00125762" w:rsidP="00540B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МЗ РБ  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№ 96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 xml:space="preserve">07.09.2022 </w:t>
      </w:r>
    </w:p>
    <w:p w:rsidR="00D44FC2" w:rsidRPr="00D44FC2" w:rsidRDefault="00125762" w:rsidP="00FE3B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№26 «Диагностика и лечение пациентов с туберкулезом (взрослое, детское население)»</w:t>
      </w:r>
      <w:r w:rsidR="00FE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r w:rsidRPr="00125762">
        <w:rPr>
          <w:rFonts w:ascii="Times New Roman" w:eastAsia="Times New Roman" w:hAnsi="Times New Roman" w:cs="Times New Roman"/>
          <w:sz w:val="28"/>
          <w:szCs w:val="28"/>
        </w:rPr>
        <w:tab/>
        <w:t>04.04.2019</w:t>
      </w:r>
      <w:bookmarkStart w:id="0" w:name="_GoBack"/>
      <w:bookmarkEnd w:id="0"/>
    </w:p>
    <w:p w:rsidR="00D44FC2" w:rsidRDefault="00D44FC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FC2" w:rsidRDefault="00D44FC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B8" w:rsidRDefault="006B4EB8"/>
    <w:sectPr w:rsidR="006B4EB8" w:rsidSect="002B72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87" w:rsidRDefault="00F66587" w:rsidP="00045F4A">
      <w:pPr>
        <w:spacing w:after="0" w:line="240" w:lineRule="auto"/>
      </w:pPr>
      <w:r>
        <w:separator/>
      </w:r>
    </w:p>
  </w:endnote>
  <w:endnote w:type="continuationSeparator" w:id="1">
    <w:p w:rsidR="00F66587" w:rsidRDefault="00F66587" w:rsidP="000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87" w:rsidRDefault="00F66587" w:rsidP="00045F4A">
      <w:pPr>
        <w:spacing w:after="0" w:line="240" w:lineRule="auto"/>
      </w:pPr>
      <w:r>
        <w:separator/>
      </w:r>
    </w:p>
  </w:footnote>
  <w:footnote w:type="continuationSeparator" w:id="1">
    <w:p w:rsidR="00F66587" w:rsidRDefault="00F66587" w:rsidP="000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88" w:rsidRDefault="00FE3B88">
    <w:pPr>
      <w:pStyle w:val="a8"/>
    </w:pPr>
  </w:p>
  <w:p w:rsidR="00FE3B88" w:rsidRDefault="00FE3B88">
    <w:pPr>
      <w:pStyle w:val="a8"/>
    </w:pPr>
  </w:p>
  <w:p w:rsidR="00FE3B88" w:rsidRDefault="00FE3B88">
    <w:pPr>
      <w:pStyle w:val="a8"/>
    </w:pPr>
  </w:p>
  <w:p w:rsidR="00FE3B88" w:rsidRDefault="00FE3B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7F0"/>
    <w:multiLevelType w:val="hybridMultilevel"/>
    <w:tmpl w:val="47DE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30237"/>
    <w:multiLevelType w:val="hybridMultilevel"/>
    <w:tmpl w:val="195097E4"/>
    <w:lvl w:ilvl="0" w:tplc="6A84DC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B27A7"/>
    <w:multiLevelType w:val="hybridMultilevel"/>
    <w:tmpl w:val="B798F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4631E6"/>
    <w:multiLevelType w:val="hybridMultilevel"/>
    <w:tmpl w:val="09A41F42"/>
    <w:lvl w:ilvl="0" w:tplc="68F8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0B0D"/>
    <w:multiLevelType w:val="hybridMultilevel"/>
    <w:tmpl w:val="5B90FB62"/>
    <w:lvl w:ilvl="0" w:tplc="6F9C31E6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E33"/>
    <w:rsid w:val="00021F5C"/>
    <w:rsid w:val="00045F4A"/>
    <w:rsid w:val="00125762"/>
    <w:rsid w:val="001F1B52"/>
    <w:rsid w:val="002B721A"/>
    <w:rsid w:val="003726EF"/>
    <w:rsid w:val="003747A7"/>
    <w:rsid w:val="00463336"/>
    <w:rsid w:val="0047234D"/>
    <w:rsid w:val="00494E33"/>
    <w:rsid w:val="004F2607"/>
    <w:rsid w:val="00540BD3"/>
    <w:rsid w:val="005A0889"/>
    <w:rsid w:val="006B4EB8"/>
    <w:rsid w:val="00713028"/>
    <w:rsid w:val="007454E0"/>
    <w:rsid w:val="009A38E1"/>
    <w:rsid w:val="009D33B2"/>
    <w:rsid w:val="009D5392"/>
    <w:rsid w:val="00A14CD9"/>
    <w:rsid w:val="00B225E9"/>
    <w:rsid w:val="00B24C88"/>
    <w:rsid w:val="00B374A8"/>
    <w:rsid w:val="00BE0DD7"/>
    <w:rsid w:val="00D44FC2"/>
    <w:rsid w:val="00DA0E5B"/>
    <w:rsid w:val="00E13710"/>
    <w:rsid w:val="00EB15BC"/>
    <w:rsid w:val="00F66587"/>
    <w:rsid w:val="00F70267"/>
    <w:rsid w:val="00FE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26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F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F2607"/>
    <w:pPr>
      <w:spacing w:after="0" w:line="240" w:lineRule="auto"/>
      <w:jc w:val="center"/>
      <w:outlineLvl w:val="0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F2607"/>
    <w:rPr>
      <w:rFonts w:eastAsiaTheme="minorEastAsia"/>
      <w:b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04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F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4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F4A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BE0D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26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F2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F2607"/>
    <w:pPr>
      <w:spacing w:after="0" w:line="240" w:lineRule="auto"/>
      <w:jc w:val="center"/>
      <w:outlineLvl w:val="0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F2607"/>
    <w:rPr>
      <w:rFonts w:eastAsiaTheme="minorEastAsia"/>
      <w:b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04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F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4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F4A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BE0D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8BF6-EAC1-4C9D-928F-49C859F3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2</cp:revision>
  <dcterms:created xsi:type="dcterms:W3CDTF">2024-10-22T13:01:00Z</dcterms:created>
  <dcterms:modified xsi:type="dcterms:W3CDTF">2024-10-22T13:01:00Z</dcterms:modified>
</cp:coreProperties>
</file>