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608" w:rsidRPr="002B7E47" w:rsidRDefault="00266608" w:rsidP="00266608">
      <w:pPr>
        <w:pStyle w:val="1"/>
        <w:jc w:val="center"/>
        <w:rPr>
          <w:szCs w:val="28"/>
        </w:rPr>
      </w:pPr>
      <w:r w:rsidRPr="002B7E47">
        <w:rPr>
          <w:szCs w:val="28"/>
        </w:rPr>
        <w:t>Министерство здравоохранения Республики Беларусь</w:t>
      </w:r>
    </w:p>
    <w:p w:rsidR="00266608" w:rsidRPr="002B7E47" w:rsidRDefault="00266608" w:rsidP="00266608">
      <w:pPr>
        <w:pStyle w:val="1"/>
        <w:jc w:val="center"/>
        <w:rPr>
          <w:szCs w:val="28"/>
        </w:rPr>
      </w:pPr>
      <w:r w:rsidRPr="002B7E47">
        <w:rPr>
          <w:szCs w:val="28"/>
        </w:rPr>
        <w:t>УО «Молодечненский государственный медицинский колледж</w:t>
      </w:r>
    </w:p>
    <w:p w:rsidR="00266608" w:rsidRPr="002B7E47" w:rsidRDefault="00266608" w:rsidP="00266608">
      <w:pPr>
        <w:pStyle w:val="1"/>
        <w:jc w:val="center"/>
        <w:rPr>
          <w:szCs w:val="28"/>
        </w:rPr>
      </w:pPr>
      <w:r w:rsidRPr="002B7E47">
        <w:rPr>
          <w:szCs w:val="28"/>
        </w:rPr>
        <w:t xml:space="preserve"> имени И.В.Залуцкого»</w:t>
      </w:r>
    </w:p>
    <w:p w:rsidR="00266608" w:rsidRPr="00BC5131" w:rsidRDefault="00266608" w:rsidP="00266608">
      <w:pPr>
        <w:pStyle w:val="1"/>
        <w:ind w:left="5760"/>
        <w:rPr>
          <w:szCs w:val="28"/>
        </w:rPr>
      </w:pPr>
    </w:p>
    <w:p w:rsidR="00266608" w:rsidRPr="00BC5131" w:rsidRDefault="00266608" w:rsidP="00266608">
      <w:pPr>
        <w:pStyle w:val="1"/>
        <w:ind w:left="5245"/>
      </w:pPr>
    </w:p>
    <w:p w:rsidR="00266608" w:rsidRPr="00873D26" w:rsidRDefault="00266608" w:rsidP="00266608">
      <w:pPr>
        <w:rPr>
          <w:szCs w:val="28"/>
        </w:rPr>
      </w:pPr>
    </w:p>
    <w:p w:rsidR="00266608" w:rsidRPr="00873D26" w:rsidRDefault="00266608" w:rsidP="00266608">
      <w:pPr>
        <w:pStyle w:val="1"/>
        <w:ind w:left="5103"/>
        <w:rPr>
          <w:szCs w:val="28"/>
        </w:rPr>
      </w:pPr>
      <w:r w:rsidRPr="00873D26">
        <w:rPr>
          <w:szCs w:val="28"/>
        </w:rPr>
        <w:t>УТВЕРЖДАЮ</w:t>
      </w:r>
    </w:p>
    <w:p w:rsidR="00266608" w:rsidRPr="00873D26" w:rsidRDefault="00266608" w:rsidP="00266608">
      <w:pPr>
        <w:tabs>
          <w:tab w:val="left" w:pos="426"/>
        </w:tabs>
        <w:ind w:left="5103"/>
        <w:jc w:val="both"/>
        <w:rPr>
          <w:szCs w:val="28"/>
        </w:rPr>
      </w:pPr>
      <w:r w:rsidRPr="00873D26">
        <w:rPr>
          <w:szCs w:val="28"/>
        </w:rPr>
        <w:t xml:space="preserve">Заместитель  директора </w:t>
      </w:r>
    </w:p>
    <w:p w:rsidR="00266608" w:rsidRDefault="00266608" w:rsidP="00266608">
      <w:pPr>
        <w:tabs>
          <w:tab w:val="left" w:pos="426"/>
        </w:tabs>
        <w:ind w:left="5103"/>
        <w:jc w:val="both"/>
        <w:rPr>
          <w:szCs w:val="28"/>
        </w:rPr>
      </w:pPr>
      <w:r w:rsidRPr="00873D26">
        <w:rPr>
          <w:szCs w:val="28"/>
        </w:rPr>
        <w:t>по учебной  работе</w:t>
      </w:r>
      <w:r w:rsidRPr="00371EDA">
        <w:rPr>
          <w:szCs w:val="28"/>
        </w:rPr>
        <w:t xml:space="preserve"> </w:t>
      </w:r>
    </w:p>
    <w:p w:rsidR="00266608" w:rsidRPr="0031492B" w:rsidRDefault="00266608" w:rsidP="00266608">
      <w:pPr>
        <w:ind w:left="5103"/>
        <w:rPr>
          <w:rFonts w:eastAsia="Calibri"/>
        </w:rPr>
      </w:pPr>
      <w:r>
        <w:rPr>
          <w:rFonts w:eastAsia="Calibri"/>
        </w:rPr>
        <w:t>УО «Молодечненский г</w:t>
      </w:r>
      <w:r w:rsidRPr="0031492B">
        <w:rPr>
          <w:rFonts w:eastAsia="Calibri"/>
        </w:rPr>
        <w:t>осударственный медицинский колледж</w:t>
      </w:r>
      <w:r w:rsidRPr="0031492B">
        <w:rPr>
          <w:szCs w:val="30"/>
        </w:rPr>
        <w:t xml:space="preserve"> имени И.В. Залуцкого</w:t>
      </w:r>
      <w:r w:rsidRPr="0031492B">
        <w:rPr>
          <w:rFonts w:eastAsia="Calibri"/>
        </w:rPr>
        <w:t>»</w:t>
      </w:r>
    </w:p>
    <w:p w:rsidR="00266608" w:rsidRPr="00873D26" w:rsidRDefault="00266608" w:rsidP="00266608">
      <w:pPr>
        <w:tabs>
          <w:tab w:val="left" w:pos="426"/>
        </w:tabs>
        <w:ind w:left="5103"/>
        <w:jc w:val="both"/>
        <w:rPr>
          <w:szCs w:val="28"/>
        </w:rPr>
      </w:pPr>
      <w:r w:rsidRPr="00873D26">
        <w:rPr>
          <w:szCs w:val="28"/>
        </w:rPr>
        <w:t>______________ Е. И. Карасевич</w:t>
      </w:r>
    </w:p>
    <w:p w:rsidR="00266608" w:rsidRPr="00873D26" w:rsidRDefault="00266608" w:rsidP="00266608">
      <w:pPr>
        <w:tabs>
          <w:tab w:val="left" w:pos="426"/>
        </w:tabs>
        <w:ind w:left="5103"/>
        <w:jc w:val="both"/>
        <w:rPr>
          <w:szCs w:val="28"/>
        </w:rPr>
      </w:pPr>
      <w:r>
        <w:rPr>
          <w:szCs w:val="28"/>
        </w:rPr>
        <w:t>«____» ________________ 2025</w:t>
      </w:r>
    </w:p>
    <w:p w:rsidR="00266608" w:rsidRPr="00873D26" w:rsidRDefault="00266608" w:rsidP="00266608">
      <w:pPr>
        <w:tabs>
          <w:tab w:val="left" w:pos="426"/>
        </w:tabs>
        <w:ind w:left="5245"/>
        <w:rPr>
          <w:szCs w:val="28"/>
        </w:rPr>
      </w:pPr>
    </w:p>
    <w:p w:rsidR="00266608" w:rsidRPr="00BC5131" w:rsidRDefault="00266608" w:rsidP="00266608"/>
    <w:p w:rsidR="00266608" w:rsidRPr="00BC5131" w:rsidRDefault="00266608" w:rsidP="00266608"/>
    <w:p w:rsidR="00266608" w:rsidRPr="00BC5131" w:rsidRDefault="00266608" w:rsidP="00266608"/>
    <w:p w:rsidR="00266608" w:rsidRPr="00BC5131" w:rsidRDefault="00266608" w:rsidP="00266608"/>
    <w:p w:rsidR="00266608" w:rsidRPr="00BC5131" w:rsidRDefault="00266608" w:rsidP="00266608"/>
    <w:p w:rsidR="00266608" w:rsidRPr="002D1624" w:rsidRDefault="00266608" w:rsidP="00266608">
      <w:pPr>
        <w:pStyle w:val="1"/>
        <w:tabs>
          <w:tab w:val="clear" w:pos="426"/>
          <w:tab w:val="left" w:pos="708"/>
        </w:tabs>
        <w:jc w:val="center"/>
        <w:rPr>
          <w:b/>
          <w:sz w:val="32"/>
          <w:szCs w:val="32"/>
        </w:rPr>
      </w:pPr>
      <w:r w:rsidRPr="002D1624">
        <w:rPr>
          <w:b/>
          <w:sz w:val="32"/>
          <w:szCs w:val="32"/>
        </w:rPr>
        <w:t>ЭКЗАМЕНАЦИОННЫЕ МАТЕРИАЛЫ</w:t>
      </w:r>
    </w:p>
    <w:p w:rsidR="00266608" w:rsidRPr="002D1624" w:rsidRDefault="00266608" w:rsidP="00266608">
      <w:pPr>
        <w:pStyle w:val="1"/>
        <w:tabs>
          <w:tab w:val="clear" w:pos="426"/>
          <w:tab w:val="left" w:pos="708"/>
        </w:tabs>
        <w:jc w:val="center"/>
        <w:rPr>
          <w:b/>
          <w:sz w:val="32"/>
          <w:szCs w:val="32"/>
        </w:rPr>
      </w:pPr>
      <w:r w:rsidRPr="002D1624">
        <w:rPr>
          <w:b/>
          <w:sz w:val="32"/>
          <w:szCs w:val="32"/>
        </w:rPr>
        <w:t xml:space="preserve">ПРЕДМЕТ </w:t>
      </w:r>
    </w:p>
    <w:p w:rsidR="00266608" w:rsidRPr="002D1624" w:rsidRDefault="00266608" w:rsidP="00266608">
      <w:pPr>
        <w:pStyle w:val="1"/>
        <w:tabs>
          <w:tab w:val="clear" w:pos="426"/>
          <w:tab w:val="left" w:pos="70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«ХИРУРГИЯ</w:t>
      </w:r>
      <w:r w:rsidR="00A26A4A">
        <w:rPr>
          <w:b/>
          <w:sz w:val="32"/>
          <w:szCs w:val="32"/>
        </w:rPr>
        <w:t>, ТРАВМАТОЛОГИЯ И</w:t>
      </w:r>
      <w:r w:rsidR="008417DB">
        <w:rPr>
          <w:b/>
          <w:sz w:val="32"/>
          <w:szCs w:val="32"/>
        </w:rPr>
        <w:t xml:space="preserve"> ОРТОПЕДИЯ</w:t>
      </w:r>
      <w:r w:rsidRPr="002D1624">
        <w:rPr>
          <w:b/>
          <w:sz w:val="32"/>
          <w:szCs w:val="32"/>
        </w:rPr>
        <w:t xml:space="preserve">» </w:t>
      </w:r>
    </w:p>
    <w:p w:rsidR="00266608" w:rsidRPr="002D1624" w:rsidRDefault="008417DB" w:rsidP="00266608">
      <w:pPr>
        <w:pStyle w:val="1"/>
        <w:tabs>
          <w:tab w:val="clear" w:pos="426"/>
          <w:tab w:val="left" w:pos="70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СПЕЦИАЛЬНОСТЬ </w:t>
      </w:r>
      <w:r w:rsidRPr="008417DB">
        <w:rPr>
          <w:b/>
          <w:sz w:val="32"/>
          <w:szCs w:val="32"/>
        </w:rPr>
        <w:t>5-04-0911-03</w:t>
      </w:r>
      <w:r w:rsidRPr="00F47E75">
        <w:rPr>
          <w:b/>
        </w:rPr>
        <w:t xml:space="preserve"> </w:t>
      </w:r>
      <w:r w:rsidR="00266608" w:rsidRPr="002D1624">
        <w:rPr>
          <w:b/>
          <w:sz w:val="32"/>
          <w:szCs w:val="32"/>
        </w:rPr>
        <w:t xml:space="preserve"> «ЛЕЧЕБНОЕ ДЕЛО»</w:t>
      </w:r>
    </w:p>
    <w:p w:rsidR="00266608" w:rsidRPr="002D1624" w:rsidRDefault="008417DB" w:rsidP="002666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III</w:t>
      </w:r>
      <w:r w:rsidR="00266608" w:rsidRPr="002D1624">
        <w:rPr>
          <w:b/>
          <w:sz w:val="32"/>
          <w:szCs w:val="32"/>
        </w:rPr>
        <w:t xml:space="preserve"> курс, </w:t>
      </w:r>
      <w:r w:rsidR="00266608" w:rsidRPr="002D1624"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  <w:lang w:val="en-US"/>
        </w:rPr>
        <w:t>I</w:t>
      </w:r>
      <w:r w:rsidR="00266608" w:rsidRPr="002D1624">
        <w:rPr>
          <w:b/>
          <w:sz w:val="32"/>
          <w:szCs w:val="32"/>
        </w:rPr>
        <w:t xml:space="preserve"> </w:t>
      </w:r>
      <w:r w:rsidR="00266608" w:rsidRPr="002D1624">
        <w:rPr>
          <w:b/>
          <w:sz w:val="32"/>
          <w:szCs w:val="32"/>
          <w:lang w:val="be-BY"/>
        </w:rPr>
        <w:t>семестр</w:t>
      </w:r>
    </w:p>
    <w:p w:rsidR="00266608" w:rsidRPr="002D1624" w:rsidRDefault="008417DB" w:rsidP="00266608">
      <w:pPr>
        <w:pStyle w:val="1"/>
        <w:tabs>
          <w:tab w:val="clear" w:pos="426"/>
          <w:tab w:val="left" w:pos="70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202</w:t>
      </w:r>
      <w:r w:rsidRPr="00A26A4A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-202</w:t>
      </w:r>
      <w:r w:rsidRPr="00A26A4A">
        <w:rPr>
          <w:b/>
          <w:sz w:val="32"/>
          <w:szCs w:val="32"/>
        </w:rPr>
        <w:t>5</w:t>
      </w:r>
      <w:r w:rsidR="00266608" w:rsidRPr="002D1624">
        <w:rPr>
          <w:b/>
          <w:sz w:val="32"/>
          <w:szCs w:val="32"/>
        </w:rPr>
        <w:t xml:space="preserve">  учебный год</w:t>
      </w:r>
    </w:p>
    <w:p w:rsidR="00266608" w:rsidRPr="00BC5131" w:rsidRDefault="00266608" w:rsidP="00266608">
      <w:pPr>
        <w:jc w:val="center"/>
        <w:rPr>
          <w:b/>
          <w:sz w:val="32"/>
        </w:rPr>
      </w:pPr>
    </w:p>
    <w:p w:rsidR="00266608" w:rsidRPr="00BC5131" w:rsidRDefault="00266608" w:rsidP="00266608">
      <w:pPr>
        <w:tabs>
          <w:tab w:val="left" w:pos="426"/>
        </w:tabs>
        <w:jc w:val="center"/>
        <w:rPr>
          <w:b/>
        </w:rPr>
      </w:pPr>
    </w:p>
    <w:p w:rsidR="00266608" w:rsidRPr="00BC5131" w:rsidRDefault="00266608" w:rsidP="00266608">
      <w:pPr>
        <w:jc w:val="center"/>
        <w:rPr>
          <w:sz w:val="20"/>
        </w:rPr>
      </w:pPr>
    </w:p>
    <w:p w:rsidR="00266608" w:rsidRPr="00BC5131" w:rsidRDefault="00266608" w:rsidP="00266608">
      <w:pPr>
        <w:rPr>
          <w:sz w:val="20"/>
        </w:rPr>
      </w:pPr>
    </w:p>
    <w:p w:rsidR="00266608" w:rsidRPr="00BC5131" w:rsidRDefault="00266608" w:rsidP="00266608">
      <w:pPr>
        <w:rPr>
          <w:sz w:val="20"/>
        </w:rPr>
      </w:pPr>
    </w:p>
    <w:p w:rsidR="00266608" w:rsidRPr="00BC5131" w:rsidRDefault="00266608" w:rsidP="00266608">
      <w:pPr>
        <w:rPr>
          <w:sz w:val="20"/>
        </w:rPr>
      </w:pPr>
    </w:p>
    <w:p w:rsidR="00266608" w:rsidRPr="00BC5131" w:rsidRDefault="00266608" w:rsidP="00266608">
      <w:pPr>
        <w:rPr>
          <w:sz w:val="20"/>
        </w:rPr>
      </w:pPr>
    </w:p>
    <w:p w:rsidR="00266608" w:rsidRPr="00BC5131" w:rsidRDefault="00266608" w:rsidP="00266608">
      <w:pPr>
        <w:rPr>
          <w:sz w:val="20"/>
        </w:rPr>
      </w:pPr>
    </w:p>
    <w:p w:rsidR="00266608" w:rsidRDefault="00266608" w:rsidP="00266608">
      <w:pPr>
        <w:rPr>
          <w:sz w:val="20"/>
        </w:rPr>
      </w:pPr>
    </w:p>
    <w:p w:rsidR="00266608" w:rsidRDefault="00266608" w:rsidP="00266608">
      <w:pPr>
        <w:rPr>
          <w:sz w:val="20"/>
        </w:rPr>
      </w:pPr>
    </w:p>
    <w:p w:rsidR="00266608" w:rsidRDefault="00266608" w:rsidP="00266608">
      <w:pPr>
        <w:rPr>
          <w:sz w:val="20"/>
        </w:rPr>
      </w:pPr>
    </w:p>
    <w:p w:rsidR="00266608" w:rsidRDefault="00266608" w:rsidP="00266608">
      <w:pPr>
        <w:rPr>
          <w:sz w:val="20"/>
        </w:rPr>
      </w:pPr>
    </w:p>
    <w:p w:rsidR="00266608" w:rsidRDefault="00266608" w:rsidP="00266608">
      <w:pPr>
        <w:rPr>
          <w:sz w:val="20"/>
        </w:rPr>
      </w:pPr>
    </w:p>
    <w:p w:rsidR="00266608" w:rsidRDefault="00266608" w:rsidP="00266608">
      <w:pPr>
        <w:rPr>
          <w:sz w:val="20"/>
        </w:rPr>
      </w:pPr>
    </w:p>
    <w:p w:rsidR="00266608" w:rsidRDefault="00266608" w:rsidP="00266608">
      <w:pPr>
        <w:rPr>
          <w:sz w:val="20"/>
        </w:rPr>
      </w:pPr>
    </w:p>
    <w:p w:rsidR="00266608" w:rsidRPr="00BC5131" w:rsidRDefault="00266608" w:rsidP="00266608">
      <w:pPr>
        <w:rPr>
          <w:sz w:val="20"/>
        </w:rPr>
      </w:pPr>
    </w:p>
    <w:p w:rsidR="00266608" w:rsidRPr="00BC5131" w:rsidRDefault="00266608" w:rsidP="00266608">
      <w:pPr>
        <w:pStyle w:val="1"/>
        <w:tabs>
          <w:tab w:val="clear" w:pos="426"/>
          <w:tab w:val="left" w:pos="2835"/>
        </w:tabs>
        <w:ind w:left="5103"/>
        <w:jc w:val="both"/>
        <w:rPr>
          <w:szCs w:val="28"/>
        </w:rPr>
      </w:pPr>
      <w:r w:rsidRPr="00BC5131">
        <w:rPr>
          <w:szCs w:val="28"/>
        </w:rPr>
        <w:t xml:space="preserve">Рассмотрено </w:t>
      </w:r>
    </w:p>
    <w:p w:rsidR="00266608" w:rsidRDefault="00266608" w:rsidP="00266608">
      <w:pPr>
        <w:pStyle w:val="1"/>
        <w:tabs>
          <w:tab w:val="left" w:pos="2835"/>
        </w:tabs>
        <w:ind w:left="5103"/>
        <w:jc w:val="both"/>
        <w:rPr>
          <w:szCs w:val="28"/>
        </w:rPr>
      </w:pPr>
      <w:r w:rsidRPr="00BC5131">
        <w:rPr>
          <w:szCs w:val="28"/>
        </w:rPr>
        <w:t>на заседании ЦК № 1</w:t>
      </w:r>
    </w:p>
    <w:p w:rsidR="00266608" w:rsidRPr="008D02EA" w:rsidRDefault="00266608" w:rsidP="00266608">
      <w:pPr>
        <w:tabs>
          <w:tab w:val="left" w:pos="2835"/>
        </w:tabs>
        <w:ind w:left="5103"/>
        <w:jc w:val="both"/>
      </w:pPr>
      <w:r>
        <w:t>клинических предметов</w:t>
      </w:r>
    </w:p>
    <w:p w:rsidR="00266608" w:rsidRPr="00BC5131" w:rsidRDefault="00266608" w:rsidP="00266608">
      <w:pPr>
        <w:pStyle w:val="1"/>
        <w:tabs>
          <w:tab w:val="clear" w:pos="426"/>
          <w:tab w:val="left" w:pos="2835"/>
        </w:tabs>
        <w:ind w:left="5103"/>
        <w:jc w:val="both"/>
        <w:rPr>
          <w:szCs w:val="28"/>
        </w:rPr>
      </w:pPr>
      <w:r w:rsidRPr="00BC5131">
        <w:rPr>
          <w:szCs w:val="28"/>
        </w:rPr>
        <w:t>протокол № __ от_______20</w:t>
      </w:r>
      <w:r w:rsidR="008417DB">
        <w:rPr>
          <w:szCs w:val="28"/>
        </w:rPr>
        <w:t>2</w:t>
      </w:r>
      <w:r w:rsidR="008417DB" w:rsidRPr="00A26A4A">
        <w:rPr>
          <w:szCs w:val="28"/>
        </w:rPr>
        <w:t>5</w:t>
      </w:r>
      <w:r w:rsidRPr="00BC5131">
        <w:rPr>
          <w:szCs w:val="28"/>
        </w:rPr>
        <w:t xml:space="preserve">г. </w:t>
      </w:r>
    </w:p>
    <w:p w:rsidR="00266608" w:rsidRPr="00D34139" w:rsidRDefault="00266608" w:rsidP="00266608">
      <w:pPr>
        <w:tabs>
          <w:tab w:val="left" w:pos="2835"/>
        </w:tabs>
        <w:ind w:left="5103"/>
        <w:jc w:val="both"/>
        <w:rPr>
          <w:szCs w:val="28"/>
        </w:rPr>
      </w:pPr>
      <w:r>
        <w:rPr>
          <w:szCs w:val="28"/>
        </w:rPr>
        <w:t xml:space="preserve">____________ </w:t>
      </w:r>
      <w:proofErr w:type="spellStart"/>
      <w:r>
        <w:rPr>
          <w:szCs w:val="28"/>
        </w:rPr>
        <w:t>А.В.Асанова</w:t>
      </w:r>
      <w:proofErr w:type="spellEnd"/>
    </w:p>
    <w:p w:rsidR="00266608" w:rsidRDefault="00266608" w:rsidP="00266608">
      <w:pPr>
        <w:jc w:val="center"/>
        <w:rPr>
          <w:b/>
        </w:rPr>
      </w:pPr>
    </w:p>
    <w:p w:rsidR="00361161" w:rsidRDefault="00361161" w:rsidP="00266608">
      <w:pPr>
        <w:jc w:val="center"/>
        <w:rPr>
          <w:b/>
          <w:szCs w:val="28"/>
        </w:rPr>
      </w:pPr>
    </w:p>
    <w:p w:rsidR="00266608" w:rsidRPr="004934CC" w:rsidRDefault="00266608" w:rsidP="00266608">
      <w:pPr>
        <w:jc w:val="center"/>
        <w:rPr>
          <w:b/>
          <w:szCs w:val="28"/>
        </w:rPr>
      </w:pPr>
      <w:r w:rsidRPr="004934CC">
        <w:rPr>
          <w:b/>
          <w:szCs w:val="28"/>
        </w:rPr>
        <w:lastRenderedPageBreak/>
        <w:t>Перечень вопросов</w:t>
      </w:r>
    </w:p>
    <w:p w:rsidR="00266608" w:rsidRPr="004934CC" w:rsidRDefault="00266608" w:rsidP="00266608">
      <w:pPr>
        <w:jc w:val="center"/>
        <w:rPr>
          <w:b/>
          <w:szCs w:val="28"/>
        </w:rPr>
      </w:pPr>
      <w:r w:rsidRPr="004934CC">
        <w:rPr>
          <w:b/>
          <w:szCs w:val="28"/>
        </w:rPr>
        <w:t xml:space="preserve">предмет </w:t>
      </w:r>
      <w:r w:rsidR="008417DB">
        <w:rPr>
          <w:b/>
          <w:szCs w:val="28"/>
        </w:rPr>
        <w:t>«Хирургия, травматология и ортопедия</w:t>
      </w:r>
      <w:r w:rsidRPr="004934CC">
        <w:rPr>
          <w:b/>
          <w:szCs w:val="28"/>
        </w:rPr>
        <w:t>»</w:t>
      </w:r>
    </w:p>
    <w:p w:rsidR="00266608" w:rsidRPr="004934CC" w:rsidRDefault="00266608" w:rsidP="00266608">
      <w:pPr>
        <w:pStyle w:val="1"/>
        <w:tabs>
          <w:tab w:val="clear" w:pos="426"/>
          <w:tab w:val="left" w:pos="708"/>
        </w:tabs>
        <w:jc w:val="center"/>
        <w:rPr>
          <w:b/>
          <w:szCs w:val="28"/>
        </w:rPr>
      </w:pPr>
      <w:r w:rsidRPr="004934CC">
        <w:rPr>
          <w:b/>
          <w:szCs w:val="28"/>
        </w:rPr>
        <w:t xml:space="preserve">специальность </w:t>
      </w:r>
      <w:r w:rsidR="008417DB" w:rsidRPr="00F47E75">
        <w:rPr>
          <w:b/>
        </w:rPr>
        <w:t xml:space="preserve">5-04-0911-03 </w:t>
      </w:r>
      <w:r w:rsidRPr="004934CC">
        <w:rPr>
          <w:b/>
          <w:szCs w:val="28"/>
        </w:rPr>
        <w:t xml:space="preserve"> «Лечебное дело»</w:t>
      </w:r>
    </w:p>
    <w:p w:rsidR="00266608" w:rsidRPr="004934CC" w:rsidRDefault="00266608" w:rsidP="00266608">
      <w:pPr>
        <w:jc w:val="center"/>
        <w:rPr>
          <w:b/>
          <w:szCs w:val="28"/>
        </w:rPr>
      </w:pPr>
      <w:r w:rsidRPr="004934CC">
        <w:rPr>
          <w:b/>
          <w:szCs w:val="28"/>
          <w:lang w:val="en-US"/>
        </w:rPr>
        <w:t>II</w:t>
      </w:r>
      <w:r w:rsidR="008417DB">
        <w:rPr>
          <w:b/>
          <w:szCs w:val="28"/>
          <w:lang w:val="en-US"/>
        </w:rPr>
        <w:t>I</w:t>
      </w:r>
      <w:r w:rsidRPr="004934CC">
        <w:rPr>
          <w:b/>
          <w:szCs w:val="28"/>
        </w:rPr>
        <w:t xml:space="preserve"> курс, </w:t>
      </w:r>
      <w:r w:rsidRPr="004934CC">
        <w:rPr>
          <w:b/>
          <w:szCs w:val="28"/>
          <w:lang w:val="en-US"/>
        </w:rPr>
        <w:t>V</w:t>
      </w:r>
      <w:r w:rsidR="008417DB">
        <w:rPr>
          <w:b/>
          <w:szCs w:val="28"/>
          <w:lang w:val="en-US"/>
        </w:rPr>
        <w:t>I</w:t>
      </w:r>
      <w:r w:rsidRPr="004934CC">
        <w:rPr>
          <w:b/>
          <w:szCs w:val="28"/>
        </w:rPr>
        <w:t xml:space="preserve"> </w:t>
      </w:r>
      <w:r w:rsidRPr="004934CC">
        <w:rPr>
          <w:b/>
          <w:szCs w:val="28"/>
          <w:lang w:val="be-BY"/>
        </w:rPr>
        <w:t>семестр</w:t>
      </w:r>
    </w:p>
    <w:p w:rsidR="00266608" w:rsidRPr="004934CC" w:rsidRDefault="00266608" w:rsidP="00266608">
      <w:pPr>
        <w:pStyle w:val="1"/>
        <w:tabs>
          <w:tab w:val="clear" w:pos="426"/>
          <w:tab w:val="left" w:pos="708"/>
        </w:tabs>
        <w:jc w:val="center"/>
        <w:rPr>
          <w:b/>
          <w:szCs w:val="28"/>
        </w:rPr>
      </w:pPr>
      <w:r w:rsidRPr="004934CC">
        <w:rPr>
          <w:b/>
          <w:szCs w:val="28"/>
        </w:rPr>
        <w:t xml:space="preserve"> 202</w:t>
      </w:r>
      <w:r w:rsidR="008417DB">
        <w:rPr>
          <w:b/>
          <w:szCs w:val="28"/>
          <w:lang w:val="en-US"/>
        </w:rPr>
        <w:t>4</w:t>
      </w:r>
      <w:r w:rsidRPr="004934CC">
        <w:rPr>
          <w:b/>
          <w:szCs w:val="28"/>
        </w:rPr>
        <w:t>-202</w:t>
      </w:r>
      <w:r w:rsidR="008417DB">
        <w:rPr>
          <w:b/>
          <w:szCs w:val="28"/>
          <w:lang w:val="en-US"/>
        </w:rPr>
        <w:t>5</w:t>
      </w:r>
      <w:r w:rsidRPr="004934CC">
        <w:rPr>
          <w:b/>
          <w:szCs w:val="28"/>
        </w:rPr>
        <w:t xml:space="preserve"> учебный год</w:t>
      </w:r>
    </w:p>
    <w:p w:rsidR="00266608" w:rsidRPr="004934CC" w:rsidRDefault="00266608" w:rsidP="00266608">
      <w:pPr>
        <w:rPr>
          <w:szCs w:val="28"/>
        </w:rPr>
      </w:pP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Инфекция, связанная с оказанием медицинской помощи - ИСМП, причины возникновения, характеристика возбудителей, источники, факторы и механизмы передачи, профилактика.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Асептика, определение. Профилактика воздушной, капельной и контактной    инфекции в отделениях хирургического и травматологического профиля, операционного блока.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Санитарно-противоэпидемический режим.  Нормативные документы, регламентирующие санитарно-гигиенический и противоэпидемический режим в хирургическом отделении и операционном блоке </w:t>
      </w:r>
      <w:r>
        <w:rPr>
          <w:szCs w:val="28"/>
        </w:rPr>
        <w:t>(приказ МЗ РБ </w:t>
      </w:r>
      <w:r w:rsidRPr="004934CC">
        <w:rPr>
          <w:szCs w:val="28"/>
        </w:rPr>
        <w:t>№1</w:t>
      </w:r>
      <w:r w:rsidR="008417DB" w:rsidRPr="008417DB">
        <w:rPr>
          <w:szCs w:val="28"/>
        </w:rPr>
        <w:t>0</w:t>
      </w:r>
      <w:r w:rsidRPr="004934CC">
        <w:rPr>
          <w:szCs w:val="28"/>
        </w:rPr>
        <w:t xml:space="preserve">65, 167, </w:t>
      </w:r>
      <w:r w:rsidR="008417DB">
        <w:rPr>
          <w:szCs w:val="28"/>
        </w:rPr>
        <w:t xml:space="preserve">351; постановление МЗ РБ №73, </w:t>
      </w:r>
      <w:r w:rsidR="008417DB" w:rsidRPr="008417DB">
        <w:rPr>
          <w:szCs w:val="28"/>
        </w:rPr>
        <w:t>41</w:t>
      </w:r>
      <w:r w:rsidRPr="004934CC">
        <w:rPr>
          <w:szCs w:val="28"/>
        </w:rPr>
        <w:t>,130). Дезинфекция: виды, методы, способы.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proofErr w:type="spellStart"/>
      <w:r w:rsidRPr="004934CC">
        <w:rPr>
          <w:szCs w:val="28"/>
        </w:rPr>
        <w:t>Предстерилизационная</w:t>
      </w:r>
      <w:proofErr w:type="spellEnd"/>
      <w:r w:rsidRPr="004934CC">
        <w:rPr>
          <w:szCs w:val="28"/>
        </w:rPr>
        <w:t xml:space="preserve"> очистка (ПСО), контроль качества ПСО. 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Стерилизация: виды, методы, способы. Контроль качества стерилизации.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Порядок действий работников организаций здравоохранения при аварийном контакте с биологическим материалом пациента, загрязнении биологическим материалом объектов вне</w:t>
      </w:r>
      <w:r>
        <w:rPr>
          <w:szCs w:val="28"/>
        </w:rPr>
        <w:t>шней среды (постановление МЗ РБ </w:t>
      </w:r>
      <w:r w:rsidR="008417DB">
        <w:rPr>
          <w:szCs w:val="28"/>
        </w:rPr>
        <w:t>№</w:t>
      </w:r>
      <w:r w:rsidR="008417DB" w:rsidRPr="008417DB">
        <w:rPr>
          <w:szCs w:val="28"/>
        </w:rPr>
        <w:t>41</w:t>
      </w:r>
      <w:r w:rsidRPr="004934CC">
        <w:rPr>
          <w:szCs w:val="28"/>
        </w:rPr>
        <w:t>).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Антисептика, определение. Виды антисептики: механическая, физическая, химическая, биологическая, смешанная. Классификация химических антисептиков. Требования к химическим антисептикам. Принципы рациональной антибиотикотерапии.</w:t>
      </w:r>
    </w:p>
    <w:p w:rsidR="00266608" w:rsidRPr="004934CC" w:rsidRDefault="00266608" w:rsidP="00266608">
      <w:pPr>
        <w:pStyle w:val="a5"/>
        <w:numPr>
          <w:ilvl w:val="0"/>
          <w:numId w:val="1"/>
        </w:numPr>
        <w:spacing w:after="0" w:line="276" w:lineRule="auto"/>
        <w:ind w:left="0" w:righ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934CC">
        <w:rPr>
          <w:rFonts w:ascii="Times New Roman" w:hAnsi="Times New Roman"/>
          <w:sz w:val="28"/>
          <w:szCs w:val="28"/>
          <w:lang w:val="ru-RU"/>
        </w:rPr>
        <w:t xml:space="preserve">Нормативно-правовые акты, регламентирующие требования к проведению гигиенической и хирургической антисептики кожи рук медицинского персонала. Показания, этапы проведения гигиенической и хирургической антисептики кожи рук. Требования к антисептикам. </w:t>
      </w:r>
      <w:r w:rsidRPr="004934CC">
        <w:rPr>
          <w:rFonts w:ascii="Times New Roman" w:hAnsi="Times New Roman"/>
          <w:sz w:val="28"/>
          <w:szCs w:val="28"/>
        </w:rPr>
        <w:t>Использование медицинских перчаток работниками организаций здравоохранения.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Местная анестезия, определение. Показания и противопоказания. Виды местной анестезии (поверхностная, инфильтрационная, регионарная), их характеристика. Препараты для местной анестезии. Осложнения местной анестезии, их профилактика. Наблюдение за пациентом во время и после проведения.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lastRenderedPageBreak/>
        <w:t>Анафилаксия: причины, критерии установления диагноза, алгоритм оказания неотложной</w:t>
      </w:r>
      <w:r>
        <w:rPr>
          <w:szCs w:val="28"/>
        </w:rPr>
        <w:t xml:space="preserve"> меди</w:t>
      </w:r>
      <w:r w:rsidRPr="004934CC">
        <w:rPr>
          <w:szCs w:val="28"/>
        </w:rPr>
        <w:t>ц</w:t>
      </w:r>
      <w:r>
        <w:rPr>
          <w:szCs w:val="28"/>
        </w:rPr>
        <w:t>и</w:t>
      </w:r>
      <w:r w:rsidRPr="004934CC">
        <w:rPr>
          <w:szCs w:val="28"/>
        </w:rPr>
        <w:t>нской помощи  (постановление МЗ РБ №99). Меры профилактики.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Общее обезболивание (наркоз). Классификация наркоза. Стадии наркоза. Подготовка пациента  к общему обезболиванию. 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Ингаляционный наркоз, его характеристика, методы проведения, препараты для ингаляционного наркоза. Современный комбинированный наркоз.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Неингаляционный наркоз, его характеристика, методы проведения, препараты для неингаляционного наркоза. Нейролептаналгезия. Осложнения общего обезболивания: причины, профилактика.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Субъективные и объективные методы обследования в работе фельдшера-акушера. Клиническое обследование хирургических больных. Лабораторные и инструментальные методы исследования хирургического пациента.</w:t>
      </w:r>
    </w:p>
    <w:p w:rsidR="00266608" w:rsidRPr="004934CC" w:rsidRDefault="00266608" w:rsidP="00266608">
      <w:pPr>
        <w:pStyle w:val="a5"/>
        <w:numPr>
          <w:ilvl w:val="0"/>
          <w:numId w:val="1"/>
        </w:numPr>
        <w:spacing w:after="0" w:line="276" w:lineRule="auto"/>
        <w:ind w:left="0" w:righ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934CC">
        <w:rPr>
          <w:rFonts w:ascii="Times New Roman" w:hAnsi="Times New Roman"/>
          <w:sz w:val="28"/>
          <w:szCs w:val="28"/>
          <w:lang w:val="ru-RU"/>
        </w:rPr>
        <w:t>Пункция и дренирование плевральной полости, пункция брюшной полости и мочевого пузыря</w:t>
      </w:r>
      <w:r w:rsidR="008417D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8417DB">
        <w:rPr>
          <w:rFonts w:ascii="Times New Roman" w:hAnsi="Times New Roman"/>
          <w:sz w:val="28"/>
          <w:szCs w:val="28"/>
          <w:lang w:val="ru-RU"/>
        </w:rPr>
        <w:t>люмбальная</w:t>
      </w:r>
      <w:proofErr w:type="spellEnd"/>
      <w:r w:rsidR="008417DB">
        <w:rPr>
          <w:rFonts w:ascii="Times New Roman" w:hAnsi="Times New Roman"/>
          <w:sz w:val="28"/>
          <w:szCs w:val="28"/>
          <w:lang w:val="ru-RU"/>
        </w:rPr>
        <w:t xml:space="preserve"> пункция</w:t>
      </w:r>
      <w:r w:rsidRPr="004934CC">
        <w:rPr>
          <w:rFonts w:ascii="Times New Roman" w:hAnsi="Times New Roman"/>
          <w:sz w:val="28"/>
          <w:szCs w:val="28"/>
          <w:lang w:val="ru-RU"/>
        </w:rPr>
        <w:t>. Показания. Подготовка пациента. Техника проведения.</w:t>
      </w:r>
    </w:p>
    <w:p w:rsidR="00266608" w:rsidRPr="004934CC" w:rsidRDefault="00266608" w:rsidP="00266608">
      <w:pPr>
        <w:pStyle w:val="a5"/>
        <w:numPr>
          <w:ilvl w:val="0"/>
          <w:numId w:val="1"/>
        </w:numPr>
        <w:spacing w:after="0" w:line="276" w:lineRule="auto"/>
        <w:ind w:left="0" w:righ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934CC">
        <w:rPr>
          <w:rFonts w:ascii="Times New Roman" w:hAnsi="Times New Roman"/>
          <w:sz w:val="28"/>
          <w:szCs w:val="28"/>
          <w:lang w:val="ru-RU"/>
        </w:rPr>
        <w:t xml:space="preserve">Хирургическая операция. Классификация оперативных вмешательств. Этапы хирургической операции. Виды положений пациента на операционном столе. </w:t>
      </w:r>
      <w:r w:rsidRPr="004934CC">
        <w:rPr>
          <w:rFonts w:ascii="Times New Roman" w:hAnsi="Times New Roman"/>
          <w:sz w:val="28"/>
          <w:szCs w:val="28"/>
        </w:rPr>
        <w:t xml:space="preserve">Номенклатура хирургических операций.  </w:t>
      </w:r>
    </w:p>
    <w:p w:rsidR="00266608" w:rsidRPr="004934CC" w:rsidRDefault="00266608" w:rsidP="00266608">
      <w:pPr>
        <w:pStyle w:val="a5"/>
        <w:numPr>
          <w:ilvl w:val="0"/>
          <w:numId w:val="1"/>
        </w:numPr>
        <w:spacing w:after="0" w:line="276" w:lineRule="auto"/>
        <w:ind w:left="0" w:righ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934CC">
        <w:rPr>
          <w:rFonts w:ascii="Times New Roman" w:hAnsi="Times New Roman"/>
          <w:sz w:val="28"/>
          <w:szCs w:val="28"/>
          <w:lang w:val="ru-RU"/>
        </w:rPr>
        <w:t>Хирургический инструментарий, классификация, область  применения.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Предоперационный период, его задачи. Диагностический период.  Предоперационная подготовка больных к плановым хирургическим вмешательствам. Особенности подготовки к экстренным операциям. Особенности подготовки детей и пожилых людей.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Послеоперационный период, его задачи, классификация.  Характеристика неосложненного послеоперационного периода. Уход и динамическое наблюдение за пациентом в послеоперационном периоде. 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Послеоперационные осложнения (ранние и поздние), их причины, клиническая картина, лечение и профилактика. 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Кровотечение, определение. Причины, вызывающие кровотечение. Классификация кровотечений. Защитно-приспособительные механизмы при кровотечении. Общие и местные симптомы кровотечений, лабораторные и инструментальные методы диагностики.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Методы временной остановки различных видов кровотечений: наложение жгута, пальцевое прижатие артерий, максимальное сгибание конечности, возвышенное положение, давящая повязка, тампонада раны. Показания, методика выполнения.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lastRenderedPageBreak/>
        <w:t xml:space="preserve"> Методы окончательной остановки кровотечений: механические, физические, химические, биологические. Показания, краткая характеристика.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Принципы оказания первой медицинской помощи при кровотечениях различной локализации: желудочно-кишечное кровотечение, носовое кровотечение, легочное кровотечение, гемоторакс, </w:t>
      </w:r>
      <w:proofErr w:type="spellStart"/>
      <w:r w:rsidRPr="004934CC">
        <w:rPr>
          <w:szCs w:val="28"/>
        </w:rPr>
        <w:t>гемоперитонеум</w:t>
      </w:r>
      <w:proofErr w:type="spellEnd"/>
      <w:r w:rsidRPr="004934CC">
        <w:rPr>
          <w:szCs w:val="28"/>
        </w:rPr>
        <w:t>, согласно клиническим протоколам.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Кровопотеря,  степени тяжести кровопотери. Геморрагический (</w:t>
      </w:r>
      <w:proofErr w:type="spellStart"/>
      <w:r w:rsidRPr="004934CC">
        <w:rPr>
          <w:szCs w:val="28"/>
        </w:rPr>
        <w:t>гиповолемический</w:t>
      </w:r>
      <w:proofErr w:type="spellEnd"/>
      <w:r w:rsidRPr="004934CC">
        <w:rPr>
          <w:szCs w:val="28"/>
        </w:rPr>
        <w:t>) шок. Клиническая картина. Алгоритм оказания неотложной помощи согласно клиническим протоколам.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Понятие о группах крови и резус-факторе. Показания и противопоказания к переливанию крови. Правила переливания к</w:t>
      </w:r>
      <w:r w:rsidR="008417DB">
        <w:rPr>
          <w:szCs w:val="28"/>
        </w:rPr>
        <w:t>рови.</w:t>
      </w:r>
      <w:r w:rsidRPr="004934CC">
        <w:rPr>
          <w:szCs w:val="28"/>
        </w:rPr>
        <w:t xml:space="preserve"> Методы, способы переливания крови, их характеристика.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Кровезаменители. Группы, характеристика,  показания к применению, правила переливания, хранения, транспортировки.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Компоненты и препараты крови. Виды, характеристика,  показания к применению, правила переливания, хранения и транспортировки.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Донорство в Республике Беларусь. Виды доноров. Показания и противопоказания к донорству, правила подготовки к сдаче крови, правила сдачи крови. Закона Республики Беларусь №</w:t>
      </w:r>
      <w:r>
        <w:rPr>
          <w:szCs w:val="28"/>
        </w:rPr>
        <w:t xml:space="preserve"> </w:t>
      </w:r>
      <w:r w:rsidRPr="004934CC">
        <w:rPr>
          <w:szCs w:val="28"/>
        </w:rPr>
        <w:t xml:space="preserve">197-3 «О донорстве крови и ее компонентов». 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Гемотрансфузионные  реакции. Причины возникновения, клинические проявления, алгоритм оказания неотложной помощи, профилактика.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Гемотрансфузионные  осложнения. Виды, причины возникновения. Гемотрансфузионный шок: </w:t>
      </w:r>
      <w:proofErr w:type="spellStart"/>
      <w:r w:rsidRPr="004934CC">
        <w:rPr>
          <w:szCs w:val="28"/>
        </w:rPr>
        <w:t>этиопатогенез</w:t>
      </w:r>
      <w:proofErr w:type="spellEnd"/>
      <w:r w:rsidRPr="004934CC">
        <w:rPr>
          <w:szCs w:val="28"/>
        </w:rPr>
        <w:t xml:space="preserve">, клиническая картина. Стадии гемотрансфузионного шока. Алгоритм оказания неотложной помощи. Профилактика. 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Раны. Классификация ран. Фазы раневого процесса, клинические проявления. 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Виды заживления ран, факторы на них влияющие. Алгоритм оказания  ПМП  при ранениях. 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Принципы лечения ран в зависимости от фазы раневого процесса. Первичная хирургическая обработка раны (ПХО) раны, виды, этапы.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Профилактика анаэробной инфекции при ранениях: профилактика стол</w:t>
      </w:r>
      <w:r w:rsidR="008417DB">
        <w:rPr>
          <w:szCs w:val="28"/>
        </w:rPr>
        <w:t xml:space="preserve">бняка. </w:t>
      </w:r>
      <w:r w:rsidRPr="004934CC">
        <w:rPr>
          <w:szCs w:val="28"/>
        </w:rPr>
        <w:t xml:space="preserve"> 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Особенности лечения укушенных ран. Профилактика бешенства. Приказ МЗ РБ №</w:t>
      </w:r>
      <w:r>
        <w:rPr>
          <w:szCs w:val="28"/>
        </w:rPr>
        <w:t xml:space="preserve"> </w:t>
      </w:r>
      <w:r w:rsidRPr="004934CC">
        <w:rPr>
          <w:szCs w:val="28"/>
        </w:rPr>
        <w:t>1341</w:t>
      </w:r>
      <w:r>
        <w:rPr>
          <w:szCs w:val="28"/>
        </w:rPr>
        <w:t>.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Понятие о дренировании. Виды  дренирования, дренажей. Аппаратура для дренирования. Наблюдение и уход за дренажами. Признаки неэффективности дренажа. Показания к удалению дренажа.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lastRenderedPageBreak/>
        <w:t xml:space="preserve">Мягкие повязки. Материал, применяемый для мягких повязок. Классификация мягких повязок. Правила наложения бинтовых повязок. 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Жесткие (гипсовые повязки). Оценка качества гипса. Виды, типы гипсовых повязок. Правила приготовления гипсовых бинтов, лонгет. Правила наложения и снятия гипсовых повязок. Осложнения при наложении гипсовых повязок, их профилактика.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Транспортная иммобилизация, виды. Виды транспортных шин. Правила транспортной иммобилизации. Осложнения при транспортной иммобилизации, их профилактика.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Травматический шок. Этиология и патогенез. Классификация по степени тяжести. Клинические проявления,  ПМП на догоспитальном этапе, правила транспортировки пострадавших. 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Травматизм, виды. Классификация травм. Закрытые механические повреждения (ушиб, растяжени</w:t>
      </w:r>
      <w:r w:rsidR="00ED3521">
        <w:rPr>
          <w:szCs w:val="28"/>
        </w:rPr>
        <w:t>е, разрыв</w:t>
      </w:r>
      <w:r w:rsidRPr="004934CC">
        <w:rPr>
          <w:szCs w:val="28"/>
        </w:rPr>
        <w:t xml:space="preserve">). Причины,  клиническая картина, </w:t>
      </w:r>
      <w:r w:rsidR="00ED3521">
        <w:rPr>
          <w:szCs w:val="28"/>
        </w:rPr>
        <w:t>тактика фельдшера и объем скорой</w:t>
      </w:r>
      <w:r w:rsidRPr="004934CC">
        <w:rPr>
          <w:szCs w:val="28"/>
        </w:rPr>
        <w:t xml:space="preserve"> медицинской помощи на догоспитальном этапе. Принципы лечения.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Синдром длительного сдавления, причины развития, клиническая картина. Тактика фель</w:t>
      </w:r>
      <w:r w:rsidR="00ED3521">
        <w:rPr>
          <w:szCs w:val="28"/>
        </w:rPr>
        <w:t>дшера и алгоритм оказания скорой</w:t>
      </w:r>
      <w:r w:rsidRPr="004934CC">
        <w:rPr>
          <w:szCs w:val="28"/>
        </w:rPr>
        <w:t xml:space="preserve"> медицинской помощи на догоспитальном этапе согласно клиническим протоколам. Принципы лечения.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Вывихи. Механизм травмы. Классификация. Клиническая картина. Осложнения. Тактика фельдшера на догоспитальном этапе. Диагностика. Принципы лечения.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Переломы. Механизм травмы. Классификация. Клиническая картина. Осложнения. Тактика фельдшера на догоспитальном этапе. Диагностика. Принципы лечения.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Переломы ключицы, плеча, предплечья, голени, бедра. Клиническая картина. Осложнения. Диагностика. Принципы лечения.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Ожоги. Классификация. Степени ожогов. Основные клинические признаки ингаляционного ожога. Методы определения площади и глубины ожогов. 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Ожоговая болезнь, патогенез, клиническое течение. Основные принципы лечения. </w:t>
      </w:r>
    </w:p>
    <w:p w:rsidR="00266608" w:rsidRPr="004934CC" w:rsidRDefault="00ED3521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>
        <w:rPr>
          <w:szCs w:val="28"/>
        </w:rPr>
        <w:t xml:space="preserve"> Алгоритм оказания скорой неотложной медицинской помощи</w:t>
      </w:r>
      <w:r w:rsidR="00266608" w:rsidRPr="004934CC">
        <w:rPr>
          <w:szCs w:val="28"/>
        </w:rPr>
        <w:t xml:space="preserve"> при ожогах на догоспитальном этапе согласно клиническим протоколам. Методы лечения ожогов. Особенности химических ожогов. 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Отморожение. Факторы, способствующие отморожению. Патогенез. Классификация. Основные клинические признаки. Понятие о «траншейной стопе». Алгоритм оказания </w:t>
      </w:r>
      <w:r w:rsidR="00ED3521">
        <w:rPr>
          <w:szCs w:val="28"/>
        </w:rPr>
        <w:t>скорой неотложной медицинской помощи</w:t>
      </w:r>
      <w:r w:rsidRPr="004934CC">
        <w:rPr>
          <w:szCs w:val="28"/>
        </w:rPr>
        <w:t xml:space="preserve"> при </w:t>
      </w:r>
      <w:r w:rsidRPr="004934CC">
        <w:rPr>
          <w:szCs w:val="28"/>
        </w:rPr>
        <w:lastRenderedPageBreak/>
        <w:t>отморожениях на догоспитальном этапе согласно клиническим протоколам. Принципы лечения отморожений.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Общее охлаждение. Клиника. Алгоритм оказания </w:t>
      </w:r>
      <w:r w:rsidR="00ED3521">
        <w:rPr>
          <w:szCs w:val="28"/>
        </w:rPr>
        <w:t>скорой неотложной медицинской помощи</w:t>
      </w:r>
      <w:r w:rsidRPr="004934CC">
        <w:rPr>
          <w:szCs w:val="28"/>
        </w:rPr>
        <w:t xml:space="preserve"> на догоспитальном этапе при гипотермии, согласно клиническим протоколам. Принципы лечения.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Электротравма. Классификация поражений электрическим током. Клиническая картина. Алгоритм оказания </w:t>
      </w:r>
      <w:r w:rsidR="00ED3521">
        <w:rPr>
          <w:szCs w:val="28"/>
        </w:rPr>
        <w:t>скорой неотложной медицинской помощи</w:t>
      </w:r>
      <w:r w:rsidRPr="004934CC">
        <w:rPr>
          <w:szCs w:val="28"/>
        </w:rPr>
        <w:t xml:space="preserve"> пострадавшему.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Хирургическая инфекция. Классификация, клиническая картина (общие и местные симптомы воспаления), принципы лечения хирургической инфекции.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Фурункул, фурункулёз,  карбункул.  Причины возникновения. Клинические симптомы, диагностика, дифференциальная диагностика. Лечение, профилактика, показания для госпитализации.  Особенности гнойных процессов у лиц, страдающих сахарным диабетом.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Флегмона, абсцесс. Причины возникновения. Клинические симптомы, диагностика, дифференциальная диагностика. Лечение, профилактика, показания для госпитализации.  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Гидраденит, лимфангит, лимфаденит. Причины возникновения. Клинические симптомы, диагностика, дифференциальная диагностика. Лечение, профилактика, показания для госпитализации.  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Рожистое воспаление. Причины возникновения. Клинические симптомы, диагностика, дифференциальная диагностика. Лечение, профилактика, показания для госпитализации.  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Гнойный артрит. Причины возникновения. Клинические симптомы, диагностика, дифференциальная диагностика. Лечение, профилактика, показания для госпитализации.  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Панариций. Причины возникновения. Клинические симптомы, диагностика, дифференциальная диагностика. Лечение, профилактика, показания для госпитализации.  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Остеомиелит. Причины возникновения. Классификация. Клинические симптомы, диагностика, дифференциальная диагностика. Лечение, профилактика, показания для госпитализации.  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Анаэробная инфекция. Факторы, способствующие развитию анаэробной инфекции. Газовая гангрена. Причины возникновения. Клинические симптомы, диагностика, дифференциальная диагностика. Специфическая и неспецифическая профилактика. Принципы лечения. 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Столбняк. Причины возникновения. Клинические симптомы. Лечение, профилактика. Специфическая и неспецифическая профил</w:t>
      </w:r>
      <w:r w:rsidR="00ED3521">
        <w:rPr>
          <w:szCs w:val="28"/>
        </w:rPr>
        <w:t>актика</w:t>
      </w:r>
      <w:r w:rsidRPr="004934CC">
        <w:rPr>
          <w:szCs w:val="28"/>
        </w:rPr>
        <w:t xml:space="preserve">. Принципы лечения. 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lastRenderedPageBreak/>
        <w:t xml:space="preserve">Хирургический сепсис. Классификация сепсиса. Причины возникновения. Клиническая картина. Лабораторные и инструментальные методы диагностики. Дифференциальная диагностика. Принципы лечения. 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Некрозы. Причины развития  некрозов. Основные виды некрозов. Пролежни: причины, лечение, профилактика. 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Понятие о трофических язвах. Возможные причины. Клиническая картина. Принципы лечения. 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Свищи. Классификация. Клиническая картина. Принципы лечения. 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Острая артериальная непроходимость. Причины, клиническая картина, алгоритм </w:t>
      </w:r>
      <w:r w:rsidR="00ED3521">
        <w:rPr>
          <w:szCs w:val="28"/>
        </w:rPr>
        <w:t xml:space="preserve">скорой </w:t>
      </w:r>
      <w:r w:rsidRPr="004934CC">
        <w:rPr>
          <w:szCs w:val="28"/>
        </w:rPr>
        <w:t xml:space="preserve">неотложной </w:t>
      </w:r>
      <w:r w:rsidR="00ED3521">
        <w:rPr>
          <w:szCs w:val="28"/>
        </w:rPr>
        <w:t xml:space="preserve">медицинской </w:t>
      </w:r>
      <w:r w:rsidRPr="004934CC">
        <w:rPr>
          <w:szCs w:val="28"/>
        </w:rPr>
        <w:t>помощи на догоспитальном этапе согласно клиническим протоколам. Диагностика,  дифференциальная диагностика. Принципы лечения.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Тромбоз глубоких вен нижних конечностей (</w:t>
      </w:r>
      <w:proofErr w:type="spellStart"/>
      <w:r w:rsidRPr="004934CC">
        <w:rPr>
          <w:szCs w:val="28"/>
        </w:rPr>
        <w:t>флеботромбоз</w:t>
      </w:r>
      <w:proofErr w:type="spellEnd"/>
      <w:r w:rsidRPr="004934CC">
        <w:rPr>
          <w:szCs w:val="28"/>
        </w:rPr>
        <w:t xml:space="preserve">). Причины, клиническая картина, алгоритм </w:t>
      </w:r>
      <w:r w:rsidR="00ED3521">
        <w:rPr>
          <w:szCs w:val="28"/>
        </w:rPr>
        <w:t xml:space="preserve">скорой </w:t>
      </w:r>
      <w:r w:rsidRPr="004934CC">
        <w:rPr>
          <w:szCs w:val="28"/>
        </w:rPr>
        <w:t xml:space="preserve">неотложной </w:t>
      </w:r>
      <w:r w:rsidR="00ED3521">
        <w:rPr>
          <w:szCs w:val="28"/>
        </w:rPr>
        <w:t xml:space="preserve">медицинской </w:t>
      </w:r>
      <w:r w:rsidRPr="004934CC">
        <w:rPr>
          <w:szCs w:val="28"/>
        </w:rPr>
        <w:t>помощи на догоспитальном этапе согласно клиническим протоколам. Диагностика,  дифференциальная диагностика. Принципы лечения.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Хроническая артериальная непроходимость: облитерирующий атеросклероз. Причины, клиническая картина. Осложнения.  Диагностика,  дифференциальная диагностика. Принципы лечения.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Хроническая артериальная непроходимость: облитерирующий эндартериит. Причины, клиническая картина. Осложнения.  Диагностика,  дифференциальная диагностика. Принципы лечения.</w:t>
      </w:r>
    </w:p>
    <w:p w:rsidR="00266608" w:rsidRPr="004934CC" w:rsidRDefault="00266608" w:rsidP="0026660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Варикозное расширение вен нижних конечностей. Причины, клиническая картина. Осложнения. Диагностика,  дифференциальная диагностика. Принципы лечения.</w:t>
      </w:r>
    </w:p>
    <w:p w:rsidR="00ED3521" w:rsidRDefault="00266608" w:rsidP="00ED3521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Тромбофлебит поверхностных и глубоких вен. Этиология, клиническая картина, диагностика, дифференциальная диагностика, принципы лечения. </w:t>
      </w:r>
    </w:p>
    <w:p w:rsidR="00ED3521" w:rsidRPr="00E0260F" w:rsidRDefault="00ED3521" w:rsidP="00ED3521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E0260F">
        <w:rPr>
          <w:szCs w:val="28"/>
        </w:rPr>
        <w:t>Бурсит. Этиология, клиническая картина. Диагностика, дифференциальная диагностика. При</w:t>
      </w:r>
      <w:r w:rsidR="00E0260F" w:rsidRPr="00E0260F">
        <w:rPr>
          <w:szCs w:val="28"/>
        </w:rPr>
        <w:t xml:space="preserve">нципы лечения. </w:t>
      </w:r>
    </w:p>
    <w:p w:rsidR="00ED3521" w:rsidRPr="00E0260F" w:rsidRDefault="00ED3521" w:rsidP="00ED3521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E0260F">
        <w:rPr>
          <w:szCs w:val="28"/>
        </w:rPr>
        <w:t>Артрит. Этиология, клиническая картина. Диагностика, дифференциальная диагностика. Пр</w:t>
      </w:r>
      <w:r w:rsidR="00E0260F" w:rsidRPr="00E0260F">
        <w:rPr>
          <w:szCs w:val="28"/>
        </w:rPr>
        <w:t xml:space="preserve">инципы лечения. </w:t>
      </w:r>
    </w:p>
    <w:p w:rsidR="00E0260F" w:rsidRDefault="00ED3521" w:rsidP="00E0260F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proofErr w:type="spellStart"/>
      <w:r w:rsidRPr="00E0260F">
        <w:rPr>
          <w:szCs w:val="28"/>
        </w:rPr>
        <w:t>Остеоартроз</w:t>
      </w:r>
      <w:proofErr w:type="spellEnd"/>
      <w:r w:rsidRPr="00E0260F">
        <w:rPr>
          <w:szCs w:val="28"/>
        </w:rPr>
        <w:t>. Этиология, клиническая картина. Диагностика, дифференциальная диагностика.</w:t>
      </w:r>
      <w:r w:rsidR="00E0260F" w:rsidRPr="00E0260F">
        <w:rPr>
          <w:szCs w:val="28"/>
        </w:rPr>
        <w:t xml:space="preserve"> Принципы лечения. </w:t>
      </w:r>
    </w:p>
    <w:p w:rsidR="00E0260F" w:rsidRPr="00E0260F" w:rsidRDefault="00E0260F" w:rsidP="00E0260F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E0260F">
        <w:rPr>
          <w:szCs w:val="28"/>
        </w:rPr>
        <w:t xml:space="preserve"> Общие принципы лечения заболеваний с суставным синдромом. Эндопротезирование: показания к операции, классификация </w:t>
      </w:r>
      <w:proofErr w:type="spellStart"/>
      <w:r w:rsidRPr="00E0260F">
        <w:rPr>
          <w:szCs w:val="28"/>
        </w:rPr>
        <w:t>эндопротезов</w:t>
      </w:r>
      <w:proofErr w:type="spellEnd"/>
      <w:r w:rsidRPr="00E0260F">
        <w:rPr>
          <w:szCs w:val="28"/>
        </w:rPr>
        <w:t xml:space="preserve">. Подготовка к операции, послеоперационное ведение пациентов. Осложнения </w:t>
      </w:r>
      <w:proofErr w:type="spellStart"/>
      <w:r w:rsidRPr="00E0260F">
        <w:rPr>
          <w:szCs w:val="28"/>
        </w:rPr>
        <w:t>эндопротезирования</w:t>
      </w:r>
      <w:proofErr w:type="spellEnd"/>
      <w:r w:rsidRPr="00E0260F">
        <w:rPr>
          <w:szCs w:val="28"/>
        </w:rPr>
        <w:t xml:space="preserve"> и их профилактика. Медицинская реабилитация.</w:t>
      </w:r>
    </w:p>
    <w:p w:rsidR="00E0260F" w:rsidRDefault="00E0260F" w:rsidP="00B202E5">
      <w:pPr>
        <w:pStyle w:val="a3"/>
        <w:spacing w:line="276" w:lineRule="auto"/>
        <w:jc w:val="left"/>
        <w:rPr>
          <w:szCs w:val="28"/>
        </w:rPr>
      </w:pPr>
    </w:p>
    <w:p w:rsidR="00E0260F" w:rsidRPr="004934CC" w:rsidRDefault="00E0260F" w:rsidP="00266608">
      <w:pPr>
        <w:pStyle w:val="a3"/>
        <w:spacing w:line="276" w:lineRule="auto"/>
        <w:rPr>
          <w:szCs w:val="28"/>
        </w:rPr>
      </w:pPr>
    </w:p>
    <w:p w:rsidR="00266608" w:rsidRPr="004934CC" w:rsidRDefault="00266608" w:rsidP="00266608">
      <w:pPr>
        <w:pStyle w:val="a3"/>
        <w:spacing w:line="276" w:lineRule="auto"/>
        <w:rPr>
          <w:szCs w:val="28"/>
        </w:rPr>
      </w:pPr>
      <w:r w:rsidRPr="004934CC">
        <w:rPr>
          <w:szCs w:val="28"/>
        </w:rPr>
        <w:lastRenderedPageBreak/>
        <w:t>Перечень манипуляций</w:t>
      </w:r>
    </w:p>
    <w:p w:rsidR="00E0260F" w:rsidRPr="004934CC" w:rsidRDefault="00E0260F" w:rsidP="00E0260F">
      <w:pPr>
        <w:jc w:val="center"/>
        <w:rPr>
          <w:b/>
          <w:szCs w:val="28"/>
        </w:rPr>
      </w:pPr>
      <w:r w:rsidRPr="004934CC">
        <w:rPr>
          <w:b/>
          <w:szCs w:val="28"/>
        </w:rPr>
        <w:t xml:space="preserve">предмет </w:t>
      </w:r>
      <w:r>
        <w:rPr>
          <w:b/>
          <w:szCs w:val="28"/>
        </w:rPr>
        <w:t>«Хирургия, травматология и ортопедия</w:t>
      </w:r>
      <w:r w:rsidRPr="004934CC">
        <w:rPr>
          <w:b/>
          <w:szCs w:val="28"/>
        </w:rPr>
        <w:t>»</w:t>
      </w:r>
    </w:p>
    <w:p w:rsidR="00E0260F" w:rsidRPr="004934CC" w:rsidRDefault="00E0260F" w:rsidP="00E0260F">
      <w:pPr>
        <w:pStyle w:val="1"/>
        <w:tabs>
          <w:tab w:val="clear" w:pos="426"/>
          <w:tab w:val="left" w:pos="708"/>
        </w:tabs>
        <w:jc w:val="center"/>
        <w:rPr>
          <w:b/>
          <w:szCs w:val="28"/>
        </w:rPr>
      </w:pPr>
      <w:r w:rsidRPr="004934CC">
        <w:rPr>
          <w:b/>
          <w:szCs w:val="28"/>
        </w:rPr>
        <w:t xml:space="preserve">специальность </w:t>
      </w:r>
      <w:r w:rsidRPr="00F47E75">
        <w:rPr>
          <w:b/>
        </w:rPr>
        <w:t xml:space="preserve">5-04-0911-03 </w:t>
      </w:r>
      <w:r w:rsidRPr="004934CC">
        <w:rPr>
          <w:b/>
          <w:szCs w:val="28"/>
        </w:rPr>
        <w:t xml:space="preserve"> «Лечебное дело»</w:t>
      </w:r>
    </w:p>
    <w:p w:rsidR="00E0260F" w:rsidRPr="004934CC" w:rsidRDefault="00E0260F" w:rsidP="00E0260F">
      <w:pPr>
        <w:jc w:val="center"/>
        <w:rPr>
          <w:b/>
          <w:szCs w:val="28"/>
        </w:rPr>
      </w:pPr>
      <w:r w:rsidRPr="004934CC">
        <w:rPr>
          <w:b/>
          <w:szCs w:val="28"/>
          <w:lang w:val="en-US"/>
        </w:rPr>
        <w:t>II</w:t>
      </w:r>
      <w:r>
        <w:rPr>
          <w:b/>
          <w:szCs w:val="28"/>
          <w:lang w:val="en-US"/>
        </w:rPr>
        <w:t>I</w:t>
      </w:r>
      <w:r w:rsidRPr="004934CC">
        <w:rPr>
          <w:b/>
          <w:szCs w:val="28"/>
        </w:rPr>
        <w:t xml:space="preserve"> курс, </w:t>
      </w:r>
      <w:r w:rsidRPr="004934CC">
        <w:rPr>
          <w:b/>
          <w:szCs w:val="28"/>
          <w:lang w:val="en-US"/>
        </w:rPr>
        <w:t>V</w:t>
      </w:r>
      <w:r>
        <w:rPr>
          <w:b/>
          <w:szCs w:val="28"/>
          <w:lang w:val="en-US"/>
        </w:rPr>
        <w:t>I</w:t>
      </w:r>
      <w:r w:rsidRPr="004934CC">
        <w:rPr>
          <w:b/>
          <w:szCs w:val="28"/>
        </w:rPr>
        <w:t xml:space="preserve"> </w:t>
      </w:r>
      <w:r w:rsidRPr="004934CC">
        <w:rPr>
          <w:b/>
          <w:szCs w:val="28"/>
          <w:lang w:val="be-BY"/>
        </w:rPr>
        <w:t>семестр</w:t>
      </w:r>
    </w:p>
    <w:p w:rsidR="00E0260F" w:rsidRPr="004934CC" w:rsidRDefault="00E0260F" w:rsidP="00E0260F">
      <w:pPr>
        <w:pStyle w:val="1"/>
        <w:tabs>
          <w:tab w:val="clear" w:pos="426"/>
          <w:tab w:val="left" w:pos="708"/>
        </w:tabs>
        <w:jc w:val="center"/>
        <w:rPr>
          <w:b/>
          <w:szCs w:val="28"/>
        </w:rPr>
      </w:pPr>
      <w:r w:rsidRPr="004934CC">
        <w:rPr>
          <w:b/>
          <w:szCs w:val="28"/>
        </w:rPr>
        <w:t xml:space="preserve"> 202</w:t>
      </w:r>
      <w:r>
        <w:rPr>
          <w:b/>
          <w:szCs w:val="28"/>
          <w:lang w:val="en-US"/>
        </w:rPr>
        <w:t>4</w:t>
      </w:r>
      <w:r w:rsidRPr="004934CC">
        <w:rPr>
          <w:b/>
          <w:szCs w:val="28"/>
        </w:rPr>
        <w:t>-202</w:t>
      </w:r>
      <w:r>
        <w:rPr>
          <w:b/>
          <w:szCs w:val="28"/>
          <w:lang w:val="en-US"/>
        </w:rPr>
        <w:t>5</w:t>
      </w:r>
      <w:r w:rsidRPr="004934CC">
        <w:rPr>
          <w:b/>
          <w:szCs w:val="28"/>
        </w:rPr>
        <w:t xml:space="preserve"> учебный год</w:t>
      </w:r>
    </w:p>
    <w:p w:rsidR="00266608" w:rsidRPr="004934CC" w:rsidRDefault="00266608" w:rsidP="00266608">
      <w:pPr>
        <w:spacing w:line="276" w:lineRule="auto"/>
        <w:rPr>
          <w:szCs w:val="28"/>
        </w:rPr>
      </w:pP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 xml:space="preserve">Обработка рук </w:t>
      </w:r>
      <w:r>
        <w:rPr>
          <w:szCs w:val="28"/>
        </w:rPr>
        <w:t xml:space="preserve"> </w:t>
      </w:r>
      <w:r w:rsidRPr="004934CC">
        <w:rPr>
          <w:szCs w:val="28"/>
        </w:rPr>
        <w:t>по «</w:t>
      </w:r>
      <w:proofErr w:type="spellStart"/>
      <w:r w:rsidRPr="004934CC">
        <w:rPr>
          <w:szCs w:val="28"/>
        </w:rPr>
        <w:t>Евростандарту</w:t>
      </w:r>
      <w:proofErr w:type="spellEnd"/>
      <w:r w:rsidRPr="004934CC">
        <w:rPr>
          <w:szCs w:val="28"/>
        </w:rPr>
        <w:t xml:space="preserve"> № 1500». Провести гигиеническую и хирургическую антисептику рук. Показания. 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Облачение в стерильную одежду медицинской сестры.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Облачение в стерильную одежду хирурга.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 xml:space="preserve">Произвести универсальную укладку  материала в бикс для стерилизации. 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Провести укладку перевязочного материала в бикс для стерилизации. Упаковка материала для стерилизации. Виды укладки материала в бикс.  Контроль стерильности. Срок хранения стерильного материала.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 xml:space="preserve">Накрытие стерильного стола перевязочной, операционной. 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 xml:space="preserve">Обработка операционного поля современными способами. 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Провести обработку хирургических инструментов после использования.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Провести обработку одноразовых хирургических перчаток, зондов после использования.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proofErr w:type="spellStart"/>
      <w:r w:rsidRPr="004934CC">
        <w:rPr>
          <w:szCs w:val="28"/>
        </w:rPr>
        <w:t>Предстерилизационная</w:t>
      </w:r>
      <w:proofErr w:type="spellEnd"/>
      <w:r w:rsidRPr="004934CC">
        <w:rPr>
          <w:szCs w:val="28"/>
        </w:rPr>
        <w:t xml:space="preserve"> очистка (ПСО). Техника проведения.  Контроль качества ПСО. Упаковка материала для стерилизации. </w:t>
      </w:r>
      <w:r>
        <w:rPr>
          <w:szCs w:val="28"/>
        </w:rPr>
        <w:t xml:space="preserve">Виды укладки материала в бикс. </w:t>
      </w:r>
      <w:r w:rsidRPr="004934CC">
        <w:rPr>
          <w:szCs w:val="28"/>
        </w:rPr>
        <w:t>Контроль стерильности. Срок хранения стерильного материала.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 xml:space="preserve">Применение </w:t>
      </w:r>
      <w:proofErr w:type="spellStart"/>
      <w:r w:rsidRPr="004934CC">
        <w:rPr>
          <w:szCs w:val="28"/>
        </w:rPr>
        <w:t>гемостатических</w:t>
      </w:r>
      <w:proofErr w:type="spellEnd"/>
      <w:r w:rsidRPr="004934CC">
        <w:rPr>
          <w:szCs w:val="28"/>
        </w:rPr>
        <w:t xml:space="preserve"> средств общего и местного действия. 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 xml:space="preserve">Техника наложения давящей повязки. Показания. Дезинфекция использованного материала. 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>
        <w:rPr>
          <w:szCs w:val="28"/>
        </w:rPr>
        <w:t>Временная остановка</w:t>
      </w:r>
      <w:r w:rsidRPr="004934CC">
        <w:rPr>
          <w:szCs w:val="28"/>
        </w:rPr>
        <w:t xml:space="preserve"> кровотечения путем пальцевого прижатия сосудов.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 xml:space="preserve">Техника наложения кровоостанавливающего жгута </w:t>
      </w:r>
      <w:proofErr w:type="spellStart"/>
      <w:r w:rsidRPr="004934CC">
        <w:rPr>
          <w:szCs w:val="28"/>
        </w:rPr>
        <w:t>Эсмарха</w:t>
      </w:r>
      <w:proofErr w:type="spellEnd"/>
      <w:r w:rsidRPr="004934CC">
        <w:rPr>
          <w:szCs w:val="28"/>
        </w:rPr>
        <w:t>. Показания.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 xml:space="preserve">Техника остановки кровотечения из сонной артерии. 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Техника определения группы крови с использованием стандартных сывороток. Ошибки при определении группы крови. Дезинфекция отработанного материала.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 xml:space="preserve">Техника определения группы крови с использованием </w:t>
      </w:r>
      <w:proofErr w:type="spellStart"/>
      <w:r w:rsidRPr="004934CC">
        <w:rPr>
          <w:szCs w:val="28"/>
        </w:rPr>
        <w:t>моноклональных</w:t>
      </w:r>
      <w:proofErr w:type="spellEnd"/>
      <w:r w:rsidRPr="004934CC">
        <w:rPr>
          <w:szCs w:val="28"/>
        </w:rPr>
        <w:t xml:space="preserve"> антител (</w:t>
      </w:r>
      <w:proofErr w:type="spellStart"/>
      <w:r w:rsidRPr="004934CC">
        <w:rPr>
          <w:szCs w:val="28"/>
        </w:rPr>
        <w:t>цоликлонов</w:t>
      </w:r>
      <w:proofErr w:type="spellEnd"/>
      <w:r w:rsidRPr="004934CC">
        <w:rPr>
          <w:szCs w:val="28"/>
        </w:rPr>
        <w:t xml:space="preserve">). 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Техника поведения пробы на индивидуальную совместимость, резус-совместимость. Дезинфекция отработанного материала.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lastRenderedPageBreak/>
        <w:t xml:space="preserve">Техника проведения биологической пробы. Особенности проведения у детей. Наблюдение за пациентом во время и после переливания крови. Заполнение документации по гемотрансфузии. 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 xml:space="preserve">Провести пробу по </w:t>
      </w:r>
      <w:proofErr w:type="spellStart"/>
      <w:r w:rsidRPr="004934CC">
        <w:rPr>
          <w:szCs w:val="28"/>
        </w:rPr>
        <w:t>Безредке</w:t>
      </w:r>
      <w:proofErr w:type="spellEnd"/>
      <w:r w:rsidRPr="004934CC">
        <w:rPr>
          <w:szCs w:val="28"/>
        </w:rPr>
        <w:t xml:space="preserve"> при введении противостолбнячной сыворотки. Дезинфекция использованного материала. 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proofErr w:type="spellStart"/>
      <w:r w:rsidRPr="004934CC">
        <w:rPr>
          <w:szCs w:val="28"/>
        </w:rPr>
        <w:t>Трахеостомия</w:t>
      </w:r>
      <w:proofErr w:type="spellEnd"/>
      <w:r w:rsidRPr="004934CC">
        <w:rPr>
          <w:szCs w:val="28"/>
        </w:rPr>
        <w:t>: показания. Составление набора инструментов для трахеостомии.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 xml:space="preserve">Виды </w:t>
      </w:r>
      <w:proofErr w:type="spellStart"/>
      <w:r w:rsidRPr="004934CC">
        <w:rPr>
          <w:szCs w:val="28"/>
        </w:rPr>
        <w:t>трахеостомических</w:t>
      </w:r>
      <w:proofErr w:type="spellEnd"/>
      <w:r w:rsidRPr="004934CC">
        <w:rPr>
          <w:szCs w:val="28"/>
        </w:rPr>
        <w:t xml:space="preserve"> канюль, их характеристика. Уход за с </w:t>
      </w:r>
      <w:proofErr w:type="spellStart"/>
      <w:r w:rsidRPr="004934CC">
        <w:rPr>
          <w:szCs w:val="28"/>
        </w:rPr>
        <w:t>трахеостомой</w:t>
      </w:r>
      <w:proofErr w:type="spellEnd"/>
      <w:r w:rsidRPr="004934CC">
        <w:rPr>
          <w:szCs w:val="28"/>
        </w:rPr>
        <w:t xml:space="preserve">, </w:t>
      </w:r>
      <w:proofErr w:type="spellStart"/>
      <w:r w:rsidRPr="004934CC">
        <w:rPr>
          <w:szCs w:val="28"/>
        </w:rPr>
        <w:t>интубационной</w:t>
      </w:r>
      <w:proofErr w:type="spellEnd"/>
      <w:r w:rsidRPr="004934CC">
        <w:rPr>
          <w:szCs w:val="28"/>
        </w:rPr>
        <w:t xml:space="preserve"> трубкой.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proofErr w:type="spellStart"/>
      <w:r w:rsidRPr="004934CC">
        <w:rPr>
          <w:szCs w:val="28"/>
        </w:rPr>
        <w:t>Коникомия</w:t>
      </w:r>
      <w:proofErr w:type="spellEnd"/>
      <w:r w:rsidRPr="004934CC">
        <w:rPr>
          <w:szCs w:val="28"/>
        </w:rPr>
        <w:t>: показания, техника проведения. Набор инструментов для коникотомии.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 xml:space="preserve">Составление набора инструментов для катетеризации подключичной вены. 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>
        <w:rPr>
          <w:szCs w:val="28"/>
        </w:rPr>
        <w:t>Группы хирургического</w:t>
      </w:r>
      <w:r w:rsidRPr="004934CC">
        <w:rPr>
          <w:szCs w:val="28"/>
        </w:rPr>
        <w:t xml:space="preserve"> инструментария. Характеристика инструментария. 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 xml:space="preserve">Составление набора инструментов для первичной хирургической обработки (ПХО) раны. 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proofErr w:type="spellStart"/>
      <w:r w:rsidRPr="004934CC">
        <w:rPr>
          <w:szCs w:val="28"/>
        </w:rPr>
        <w:t>Люмбальная</w:t>
      </w:r>
      <w:proofErr w:type="spellEnd"/>
      <w:r w:rsidRPr="004934CC">
        <w:rPr>
          <w:szCs w:val="28"/>
        </w:rPr>
        <w:t xml:space="preserve"> пункция: показания, роль медсестры в ее проведении. Составление набора инструментов для </w:t>
      </w:r>
      <w:proofErr w:type="spellStart"/>
      <w:r w:rsidRPr="004934CC">
        <w:rPr>
          <w:szCs w:val="28"/>
        </w:rPr>
        <w:t>люмбальной</w:t>
      </w:r>
      <w:proofErr w:type="spellEnd"/>
      <w:r w:rsidRPr="004934CC">
        <w:rPr>
          <w:szCs w:val="28"/>
        </w:rPr>
        <w:t xml:space="preserve"> (спинномозговой) пункции.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Плевральная пункция: показания, роль медсестры в ее проведении. Составление набора инструментов для плевральной пункции.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Составление набора инструментов для наложения и снятия швов.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Лапароцентез: показания, роль медсестры в ее проведении. Составление набора инструментов для лапароцентеза.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Торакоцентез: показания, роль медсестры в ее проведении. Составление набора инструментов для торакоцентеза.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Составление набора инструментов для скелетного вытяжения.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 xml:space="preserve">Техника снятия узловых швов. Дезинфекция использованного материала. 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 xml:space="preserve">Техника наложения узловых швов. Дезинфекция использованного материала. 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 xml:space="preserve">Перевязка гнойной раны. Дезинфекция использованного материала. 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Техника наложения повязки «чепец». Показания. Классификация бинтовых повязок.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Техника наложения возвращающейся повязки на голову. Показания.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Техника наложения повязки на один и оба глаза. Показания.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Транспортная иммобилизация при переломе нижней челюсти (повязка «уздечка»).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lastRenderedPageBreak/>
        <w:t>Техника наложения колосовидной повязки на плечевой сустав. Показания.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Техника наложения повязки на палец (спиральная, возвращающаяся, колосовидная на 1-ый палец). Показания. Правила наложения бинтовых повязок.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Техника наложения повязки «рыцарская перчатка». Показания.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Техника наложения повязки «варежка». Показания.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Техника наложения повязки «Дезо». Показания.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Техника наложения спиральной повязки на грудную клетку. Показания.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Техника наложения поддерживающей повязки на одну и обе молочные железы. Показания.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Техника наложения черепашьей повязки на локтевой и коленный сустав. Показания. Виды повязок по технике наложения.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Техника наложения крестообразной и восьмиобразной повязки на лучезапястный сустав. Показания. Виды материала, используемого для повязок.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Техника наложения крестообразной и восьмиобразной повязки на голеностопный сустав. Показания. Правила наложения бинтовых повязок.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 xml:space="preserve">Техника наложения </w:t>
      </w:r>
      <w:proofErr w:type="spellStart"/>
      <w:r w:rsidRPr="004934CC">
        <w:rPr>
          <w:szCs w:val="28"/>
        </w:rPr>
        <w:t>пращевидной</w:t>
      </w:r>
      <w:proofErr w:type="spellEnd"/>
      <w:r w:rsidRPr="004934CC">
        <w:rPr>
          <w:szCs w:val="28"/>
        </w:rPr>
        <w:t xml:space="preserve"> повязки и </w:t>
      </w:r>
      <w:proofErr w:type="spellStart"/>
      <w:r w:rsidRPr="004934CC">
        <w:rPr>
          <w:szCs w:val="28"/>
        </w:rPr>
        <w:t>окклюзионной</w:t>
      </w:r>
      <w:proofErr w:type="spellEnd"/>
      <w:r w:rsidRPr="004934CC">
        <w:rPr>
          <w:szCs w:val="28"/>
        </w:rPr>
        <w:t xml:space="preserve">  повязки на грудную клетку. Показания.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 xml:space="preserve">Оценка качества гипса. Правила наложения гипсовых повязок, осложнения при наложении. Виды и типы гипсовых повязок. 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 xml:space="preserve">Провести транспортную иммобилизацию при переломе плеча. </w:t>
      </w:r>
    </w:p>
    <w:p w:rsidR="00266608" w:rsidRPr="004934CC" w:rsidRDefault="00266608" w:rsidP="00266608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Провести транспортную иммобилизацию при переломе предплечья.</w:t>
      </w:r>
    </w:p>
    <w:p w:rsidR="00266608" w:rsidRPr="004934CC" w:rsidRDefault="00266608" w:rsidP="00266608">
      <w:pPr>
        <w:pStyle w:val="a5"/>
        <w:numPr>
          <w:ilvl w:val="0"/>
          <w:numId w:val="2"/>
        </w:numPr>
        <w:spacing w:after="0" w:line="276" w:lineRule="auto"/>
        <w:ind w:left="0" w:righ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934CC">
        <w:rPr>
          <w:rFonts w:ascii="Times New Roman" w:hAnsi="Times New Roman"/>
          <w:sz w:val="28"/>
          <w:szCs w:val="28"/>
          <w:lang w:val="ru-RU"/>
        </w:rPr>
        <w:t xml:space="preserve">Провести транспортную иммобилизацию при переломе бедра шинами </w:t>
      </w:r>
      <w:proofErr w:type="spellStart"/>
      <w:r w:rsidRPr="004934CC">
        <w:rPr>
          <w:rFonts w:ascii="Times New Roman" w:hAnsi="Times New Roman"/>
          <w:sz w:val="28"/>
          <w:szCs w:val="28"/>
          <w:lang w:val="ru-RU"/>
        </w:rPr>
        <w:t>Крамера</w:t>
      </w:r>
      <w:proofErr w:type="spellEnd"/>
      <w:r w:rsidRPr="004934CC">
        <w:rPr>
          <w:rFonts w:ascii="Times New Roman" w:hAnsi="Times New Roman"/>
          <w:sz w:val="28"/>
          <w:szCs w:val="28"/>
          <w:lang w:val="ru-RU"/>
        </w:rPr>
        <w:t>.</w:t>
      </w:r>
    </w:p>
    <w:p w:rsidR="00266608" w:rsidRPr="004934CC" w:rsidRDefault="00266608" w:rsidP="00266608">
      <w:pPr>
        <w:pStyle w:val="a5"/>
        <w:numPr>
          <w:ilvl w:val="0"/>
          <w:numId w:val="2"/>
        </w:numPr>
        <w:spacing w:after="0" w:line="276" w:lineRule="auto"/>
        <w:ind w:left="0" w:righ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934CC">
        <w:rPr>
          <w:rFonts w:ascii="Times New Roman" w:hAnsi="Times New Roman"/>
          <w:sz w:val="28"/>
          <w:szCs w:val="28"/>
          <w:lang w:val="ru-RU"/>
        </w:rPr>
        <w:t xml:space="preserve">Провести транспортную иммобилизацию при переломе костей голени. </w:t>
      </w:r>
    </w:p>
    <w:p w:rsidR="00266608" w:rsidRPr="004934CC" w:rsidRDefault="00266608" w:rsidP="00266608">
      <w:pPr>
        <w:pStyle w:val="a5"/>
        <w:numPr>
          <w:ilvl w:val="0"/>
          <w:numId w:val="2"/>
        </w:numPr>
        <w:spacing w:after="0" w:line="276" w:lineRule="auto"/>
        <w:ind w:left="0" w:righ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934CC">
        <w:rPr>
          <w:rFonts w:ascii="Times New Roman" w:hAnsi="Times New Roman"/>
          <w:sz w:val="28"/>
          <w:szCs w:val="28"/>
          <w:lang w:val="ru-RU"/>
        </w:rPr>
        <w:t>Обеспечение внутрикостного доступа. Показания. Место пункции. Возможные осложнения.</w:t>
      </w:r>
    </w:p>
    <w:p w:rsidR="00266608" w:rsidRPr="00E0260F" w:rsidRDefault="00266608" w:rsidP="00E0260F">
      <w:pPr>
        <w:pStyle w:val="a5"/>
        <w:numPr>
          <w:ilvl w:val="0"/>
          <w:numId w:val="2"/>
        </w:numPr>
        <w:spacing w:after="0" w:line="276" w:lineRule="auto"/>
        <w:ind w:left="0" w:righ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934CC">
        <w:rPr>
          <w:rFonts w:ascii="Times New Roman" w:hAnsi="Times New Roman"/>
          <w:sz w:val="28"/>
          <w:szCs w:val="28"/>
          <w:lang w:val="ru-RU"/>
        </w:rPr>
        <w:t>Способы обеспечение проходимости дыхательных путей.</w:t>
      </w:r>
    </w:p>
    <w:p w:rsidR="00266608" w:rsidRDefault="00266608" w:rsidP="00266608">
      <w:pPr>
        <w:spacing w:line="276" w:lineRule="auto"/>
        <w:rPr>
          <w:szCs w:val="28"/>
        </w:rPr>
      </w:pPr>
    </w:p>
    <w:p w:rsidR="00266608" w:rsidRDefault="00266608" w:rsidP="00266608">
      <w:pPr>
        <w:spacing w:line="276" w:lineRule="auto"/>
        <w:rPr>
          <w:szCs w:val="28"/>
        </w:rPr>
      </w:pPr>
    </w:p>
    <w:p w:rsidR="00266608" w:rsidRDefault="00266608" w:rsidP="00266608">
      <w:pPr>
        <w:spacing w:line="276" w:lineRule="auto"/>
        <w:rPr>
          <w:szCs w:val="28"/>
        </w:rPr>
      </w:pPr>
    </w:p>
    <w:p w:rsidR="00266608" w:rsidRPr="004934CC" w:rsidRDefault="00266608" w:rsidP="00266608">
      <w:pPr>
        <w:spacing w:line="276" w:lineRule="auto"/>
        <w:rPr>
          <w:szCs w:val="28"/>
        </w:rPr>
      </w:pPr>
    </w:p>
    <w:p w:rsidR="00266608" w:rsidRDefault="00266608" w:rsidP="00266608">
      <w:pPr>
        <w:spacing w:line="276" w:lineRule="auto"/>
        <w:rPr>
          <w:szCs w:val="28"/>
        </w:rPr>
      </w:pPr>
    </w:p>
    <w:p w:rsidR="00E0260F" w:rsidRDefault="00E0260F" w:rsidP="00266608">
      <w:pPr>
        <w:spacing w:line="276" w:lineRule="auto"/>
        <w:rPr>
          <w:szCs w:val="28"/>
        </w:rPr>
      </w:pPr>
    </w:p>
    <w:p w:rsidR="00E0260F" w:rsidRDefault="00E0260F" w:rsidP="00266608">
      <w:pPr>
        <w:spacing w:line="276" w:lineRule="auto"/>
        <w:rPr>
          <w:szCs w:val="28"/>
        </w:rPr>
      </w:pPr>
    </w:p>
    <w:p w:rsidR="00E0260F" w:rsidRDefault="00E0260F" w:rsidP="00266608">
      <w:pPr>
        <w:spacing w:line="276" w:lineRule="auto"/>
        <w:rPr>
          <w:szCs w:val="28"/>
        </w:rPr>
      </w:pPr>
    </w:p>
    <w:p w:rsidR="00E0260F" w:rsidRPr="004934CC" w:rsidRDefault="00E0260F" w:rsidP="00266608">
      <w:pPr>
        <w:spacing w:line="276" w:lineRule="auto"/>
        <w:rPr>
          <w:szCs w:val="28"/>
        </w:rPr>
      </w:pPr>
    </w:p>
    <w:p w:rsidR="00266608" w:rsidRPr="004934CC" w:rsidRDefault="00266608" w:rsidP="00266608">
      <w:pPr>
        <w:spacing w:line="276" w:lineRule="auto"/>
        <w:rPr>
          <w:szCs w:val="28"/>
        </w:rPr>
      </w:pPr>
      <w:bookmarkStart w:id="0" w:name="_GoBack"/>
      <w:bookmarkEnd w:id="0"/>
    </w:p>
    <w:sectPr w:rsidR="00266608" w:rsidRPr="004934CC" w:rsidSect="00E0260F">
      <w:type w:val="continuous"/>
      <w:pgSz w:w="11906" w:h="16838"/>
      <w:pgMar w:top="851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B019E"/>
    <w:multiLevelType w:val="hybridMultilevel"/>
    <w:tmpl w:val="5B043D1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A4710"/>
    <w:multiLevelType w:val="hybridMultilevel"/>
    <w:tmpl w:val="E7DCA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D0F75"/>
    <w:multiLevelType w:val="hybridMultilevel"/>
    <w:tmpl w:val="3ED003EC"/>
    <w:lvl w:ilvl="0" w:tplc="399435C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4F2C66"/>
    <w:multiLevelType w:val="hybridMultilevel"/>
    <w:tmpl w:val="DFBCB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D497D"/>
    <w:multiLevelType w:val="hybridMultilevel"/>
    <w:tmpl w:val="1F207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974A1"/>
    <w:multiLevelType w:val="hybridMultilevel"/>
    <w:tmpl w:val="352C63FE"/>
    <w:lvl w:ilvl="0" w:tplc="7BCCDE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23959"/>
    <w:multiLevelType w:val="hybridMultilevel"/>
    <w:tmpl w:val="8FC27D2A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1C36BF"/>
    <w:multiLevelType w:val="hybridMultilevel"/>
    <w:tmpl w:val="2CB0CA0A"/>
    <w:lvl w:ilvl="0" w:tplc="5E0C7C96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90328"/>
    <w:multiLevelType w:val="hybridMultilevel"/>
    <w:tmpl w:val="3CE451C2"/>
    <w:lvl w:ilvl="0" w:tplc="18BC4D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08"/>
    <w:rsid w:val="001505FB"/>
    <w:rsid w:val="0026469A"/>
    <w:rsid w:val="00266608"/>
    <w:rsid w:val="00361161"/>
    <w:rsid w:val="006C5B92"/>
    <w:rsid w:val="008417DB"/>
    <w:rsid w:val="00A26A4A"/>
    <w:rsid w:val="00AC70E5"/>
    <w:rsid w:val="00B202E5"/>
    <w:rsid w:val="00E0260F"/>
    <w:rsid w:val="00ED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698CD-49C8-4BC1-B821-782229BF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6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bidi="ar-SA"/>
    </w:rPr>
  </w:style>
  <w:style w:type="paragraph" w:styleId="1">
    <w:name w:val="heading 1"/>
    <w:basedOn w:val="a"/>
    <w:next w:val="a"/>
    <w:link w:val="10"/>
    <w:qFormat/>
    <w:rsid w:val="00266608"/>
    <w:pPr>
      <w:keepNext/>
      <w:tabs>
        <w:tab w:val="left" w:pos="426"/>
      </w:tabs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608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3">
    <w:name w:val="Title"/>
    <w:basedOn w:val="a"/>
    <w:link w:val="a4"/>
    <w:qFormat/>
    <w:rsid w:val="00266608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266608"/>
    <w:rPr>
      <w:rFonts w:ascii="Times New Roman" w:eastAsia="Times New Roman" w:hAnsi="Times New Roman" w:cs="Times New Roman"/>
      <w:b/>
      <w:sz w:val="28"/>
      <w:szCs w:val="24"/>
      <w:lang w:bidi="ar-SA"/>
    </w:rPr>
  </w:style>
  <w:style w:type="paragraph" w:styleId="a5">
    <w:name w:val="List Paragraph"/>
    <w:basedOn w:val="a"/>
    <w:uiPriority w:val="34"/>
    <w:qFormat/>
    <w:rsid w:val="00266608"/>
    <w:pPr>
      <w:spacing w:after="200"/>
      <w:ind w:left="720" w:right="567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styleId="a6">
    <w:name w:val="No Spacing"/>
    <w:uiPriority w:val="1"/>
    <w:qFormat/>
    <w:rsid w:val="00266608"/>
    <w:pPr>
      <w:spacing w:after="0" w:line="240" w:lineRule="auto"/>
      <w:ind w:left="-40" w:firstLine="40"/>
    </w:pPr>
    <w:rPr>
      <w:rFonts w:asciiTheme="majorHAnsi" w:hAnsiTheme="majorHAnsi" w:cstheme="majorBidi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A26A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6A4A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2745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Ученик-8</cp:lastModifiedBy>
  <cp:revision>5</cp:revision>
  <cp:lastPrinted>2025-05-07T05:35:00Z</cp:lastPrinted>
  <dcterms:created xsi:type="dcterms:W3CDTF">2025-04-10T07:04:00Z</dcterms:created>
  <dcterms:modified xsi:type="dcterms:W3CDTF">2025-05-08T05:46:00Z</dcterms:modified>
</cp:coreProperties>
</file>