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2" w:rsidRPr="00233DAA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233DAA">
        <w:rPr>
          <w:b/>
          <w:sz w:val="26"/>
          <w:szCs w:val="26"/>
        </w:rPr>
        <w:t>МИНИСТЕРСТВО ЗДРАВООХРАНЕНИЯ РЕСПУЛИКИ БЕЛАРУСЬ</w:t>
      </w:r>
    </w:p>
    <w:p w:rsidR="008B0DD2" w:rsidRPr="00233DAA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8B0DD2" w:rsidRPr="00233DAA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КОЛЛЕДЖ»</w:t>
      </w:r>
    </w:p>
    <w:p w:rsidR="008B0DD2" w:rsidRPr="00233DAA" w:rsidRDefault="008B0DD2" w:rsidP="008B0DD2">
      <w:pPr>
        <w:pStyle w:val="1"/>
        <w:ind w:left="5040"/>
        <w:rPr>
          <w:szCs w:val="28"/>
        </w:rPr>
      </w:pPr>
    </w:p>
    <w:p w:rsidR="00305E0E" w:rsidRDefault="00305E0E" w:rsidP="00902AE5">
      <w:pPr>
        <w:pStyle w:val="1"/>
        <w:ind w:left="4536"/>
        <w:rPr>
          <w:szCs w:val="28"/>
        </w:rPr>
      </w:pPr>
    </w:p>
    <w:p w:rsidR="008B0DD2" w:rsidRPr="00902AE5" w:rsidRDefault="008B0DD2" w:rsidP="00902AE5">
      <w:pPr>
        <w:pStyle w:val="1"/>
        <w:ind w:left="4536"/>
        <w:rPr>
          <w:sz w:val="26"/>
          <w:szCs w:val="26"/>
        </w:rPr>
      </w:pPr>
      <w:r w:rsidRPr="00902AE5">
        <w:rPr>
          <w:sz w:val="26"/>
          <w:szCs w:val="26"/>
        </w:rPr>
        <w:t>УТВЕРЖДАЮ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Зам</w:t>
      </w:r>
      <w:r w:rsidR="00745AD0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медицинский колледж»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8B0DD2" w:rsidRPr="00902AE5" w:rsidRDefault="008B0DD2" w:rsidP="00902AE5">
      <w:pPr>
        <w:tabs>
          <w:tab w:val="left" w:pos="426"/>
        </w:tabs>
        <w:spacing w:after="0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 xml:space="preserve"> «___»_____________20</w:t>
      </w:r>
      <w:r w:rsidR="00DC192E" w:rsidRPr="00902AE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6C9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8B0DD2" w:rsidRPr="00233DAA" w:rsidRDefault="008B0DD2" w:rsidP="008B0DD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</w:rPr>
      </w:pPr>
    </w:p>
    <w:p w:rsidR="008B0973" w:rsidRPr="00233DAA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</w:rPr>
        <w:t>ЭКЗАМЕНАЦИОННЫЕ МАТЕРИАЛЫ</w:t>
      </w:r>
    </w:p>
    <w:p w:rsidR="008B0DD2" w:rsidRPr="00233DAA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</w:rPr>
        <w:t>ПОДГОТОВКИ УЧАЩИХСЯ</w:t>
      </w:r>
    </w:p>
    <w:p w:rsidR="00C25EF3" w:rsidRDefault="00394B7A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</w:rPr>
        <w:t>Отделение «Лечебное  дело»</w:t>
      </w:r>
      <w:r w:rsidR="00C25EF3" w:rsidRPr="00C25EF3">
        <w:rPr>
          <w:rFonts w:ascii="Times New Roman" w:hAnsi="Times New Roman" w:cs="Times New Roman"/>
          <w:b/>
          <w:sz w:val="32"/>
        </w:rPr>
        <w:t>2</w:t>
      </w:r>
      <w:r w:rsidR="004F5ABB">
        <w:rPr>
          <w:rFonts w:ascii="Times New Roman" w:hAnsi="Times New Roman" w:cs="Times New Roman"/>
          <w:b/>
          <w:sz w:val="32"/>
        </w:rPr>
        <w:t>-</w:t>
      </w:r>
      <w:r w:rsidR="00C25EF3" w:rsidRPr="00C25EF3">
        <w:rPr>
          <w:rFonts w:ascii="Times New Roman" w:hAnsi="Times New Roman" w:cs="Times New Roman"/>
          <w:b/>
          <w:sz w:val="32"/>
        </w:rPr>
        <w:t>79</w:t>
      </w:r>
      <w:r w:rsidR="004F5ABB">
        <w:rPr>
          <w:rFonts w:ascii="Times New Roman" w:hAnsi="Times New Roman" w:cs="Times New Roman"/>
          <w:b/>
          <w:sz w:val="32"/>
        </w:rPr>
        <w:t xml:space="preserve"> 01 0</w:t>
      </w:r>
      <w:r w:rsidR="00C25EF3" w:rsidRPr="00C25EF3">
        <w:rPr>
          <w:rFonts w:ascii="Times New Roman" w:hAnsi="Times New Roman" w:cs="Times New Roman"/>
          <w:b/>
          <w:sz w:val="32"/>
        </w:rPr>
        <w:t>1</w:t>
      </w:r>
    </w:p>
    <w:p w:rsidR="008B0973" w:rsidRPr="00233DAA" w:rsidRDefault="008B09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  <w:szCs w:val="32"/>
        </w:rPr>
        <w:t>по дисциплине</w:t>
      </w:r>
      <w:r w:rsidRPr="00233DAA">
        <w:rPr>
          <w:rFonts w:ascii="Times New Roman" w:hAnsi="Times New Roman" w:cs="Times New Roman"/>
          <w:b/>
          <w:sz w:val="32"/>
        </w:rPr>
        <w:t xml:space="preserve"> «Сестринское дело и манипуляционная техника»</w:t>
      </w:r>
    </w:p>
    <w:p w:rsidR="00DC192E" w:rsidRPr="00233DAA" w:rsidRDefault="00DC192E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</w:rPr>
        <w:t>201</w:t>
      </w:r>
      <w:r w:rsidR="009B09E6">
        <w:rPr>
          <w:rFonts w:ascii="Times New Roman" w:hAnsi="Times New Roman" w:cs="Times New Roman"/>
          <w:b/>
          <w:sz w:val="32"/>
        </w:rPr>
        <w:t>8</w:t>
      </w:r>
      <w:r w:rsidRPr="00233DAA">
        <w:rPr>
          <w:rFonts w:ascii="Times New Roman" w:hAnsi="Times New Roman" w:cs="Times New Roman"/>
          <w:b/>
          <w:sz w:val="32"/>
        </w:rPr>
        <w:t>/201</w:t>
      </w:r>
      <w:r w:rsidR="009B09E6">
        <w:rPr>
          <w:rFonts w:ascii="Times New Roman" w:hAnsi="Times New Roman" w:cs="Times New Roman"/>
          <w:b/>
          <w:sz w:val="32"/>
        </w:rPr>
        <w:t>9</w:t>
      </w:r>
      <w:r w:rsidRPr="00233DAA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DC192E" w:rsidRDefault="005C4753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3DAA">
        <w:rPr>
          <w:rFonts w:ascii="Times New Roman" w:hAnsi="Times New Roman" w:cs="Times New Roman"/>
          <w:b/>
          <w:sz w:val="32"/>
          <w:lang w:val="en-US"/>
        </w:rPr>
        <w:t>I</w:t>
      </w:r>
      <w:r w:rsidRPr="00233DAA">
        <w:rPr>
          <w:rFonts w:ascii="Times New Roman" w:hAnsi="Times New Roman" w:cs="Times New Roman"/>
          <w:b/>
          <w:sz w:val="32"/>
        </w:rPr>
        <w:t xml:space="preserve"> семестр </w:t>
      </w:r>
    </w:p>
    <w:p w:rsidR="008B0973" w:rsidRPr="00233DAA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233DAA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902AE5" w:rsidRPr="00233DAA" w:rsidRDefault="00902AE5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394B7A" w:rsidRPr="00745AD0" w:rsidRDefault="008B0973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 xml:space="preserve">Рассмотрено </w:t>
      </w:r>
    </w:p>
    <w:p w:rsidR="008B0973" w:rsidRPr="00745AD0" w:rsidRDefault="008B0973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на заседании ЦК № 3</w:t>
      </w:r>
    </w:p>
    <w:p w:rsidR="00394B7A" w:rsidRPr="00745AD0" w:rsidRDefault="00394B7A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сестринского дела и манипуляционной  технике</w:t>
      </w:r>
    </w:p>
    <w:p w:rsidR="00394B7A" w:rsidRPr="00745AD0" w:rsidRDefault="00394B7A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8B0973" w:rsidRPr="00745AD0" w:rsidRDefault="00B44074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DC192E" w:rsidRPr="00745AD0">
        <w:rPr>
          <w:rFonts w:ascii="Times New Roman" w:hAnsi="Times New Roman" w:cs="Times New Roman"/>
          <w:sz w:val="26"/>
          <w:szCs w:val="26"/>
        </w:rPr>
        <w:t xml:space="preserve"> Н</w:t>
      </w:r>
      <w:r w:rsidR="008B0973" w:rsidRPr="00745AD0">
        <w:rPr>
          <w:rFonts w:ascii="Times New Roman" w:hAnsi="Times New Roman" w:cs="Times New Roman"/>
          <w:sz w:val="26"/>
          <w:szCs w:val="26"/>
        </w:rPr>
        <w:t>.В.</w:t>
      </w:r>
      <w:r w:rsidR="00DC192E" w:rsidRPr="00745AD0">
        <w:rPr>
          <w:rFonts w:ascii="Times New Roman" w:hAnsi="Times New Roman" w:cs="Times New Roman"/>
          <w:sz w:val="26"/>
          <w:szCs w:val="26"/>
        </w:rPr>
        <w:t xml:space="preserve"> Карпов</w:t>
      </w:r>
      <w:r w:rsidR="008B0973" w:rsidRPr="00745AD0">
        <w:rPr>
          <w:rFonts w:ascii="Times New Roman" w:hAnsi="Times New Roman" w:cs="Times New Roman"/>
          <w:sz w:val="26"/>
          <w:szCs w:val="26"/>
        </w:rPr>
        <w:t>ич</w:t>
      </w:r>
    </w:p>
    <w:p w:rsidR="00394B7A" w:rsidRPr="00745AD0" w:rsidRDefault="00394B7A" w:rsidP="00902AE5">
      <w:pPr>
        <w:tabs>
          <w:tab w:val="left" w:pos="426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Протокол №___от_______20</w:t>
      </w:r>
      <w:r w:rsidR="00DC192E" w:rsidRPr="00745AD0">
        <w:rPr>
          <w:rFonts w:ascii="Times New Roman" w:hAnsi="Times New Roman" w:cs="Times New Roman"/>
          <w:sz w:val="26"/>
          <w:szCs w:val="26"/>
        </w:rPr>
        <w:t>1</w:t>
      </w:r>
      <w:r w:rsidR="009B09E6">
        <w:rPr>
          <w:rFonts w:ascii="Times New Roman" w:hAnsi="Times New Roman" w:cs="Times New Roman"/>
          <w:sz w:val="26"/>
          <w:szCs w:val="26"/>
        </w:rPr>
        <w:t>8</w:t>
      </w:r>
      <w:r w:rsidRPr="00745AD0">
        <w:rPr>
          <w:rFonts w:ascii="Times New Roman" w:hAnsi="Times New Roman" w:cs="Times New Roman"/>
          <w:sz w:val="26"/>
          <w:szCs w:val="26"/>
        </w:rPr>
        <w:t>г.</w:t>
      </w:r>
    </w:p>
    <w:p w:rsidR="005C4753" w:rsidRPr="006E6A9A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6E6A9A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6E6A9A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6E6A9A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6E6A9A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8B0973" w:rsidRPr="006E6A9A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9A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6E6A9A">
        <w:rPr>
          <w:rFonts w:ascii="Times New Roman" w:hAnsi="Times New Roman" w:cs="Times New Roman"/>
          <w:b/>
          <w:sz w:val="28"/>
          <w:szCs w:val="28"/>
        </w:rPr>
        <w:t>е дело</w:t>
      </w:r>
      <w:r w:rsidRPr="006E6A9A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6E6A9A">
        <w:rPr>
          <w:rFonts w:ascii="Times New Roman" w:hAnsi="Times New Roman" w:cs="Times New Roman"/>
          <w:b/>
          <w:sz w:val="28"/>
          <w:szCs w:val="28"/>
        </w:rPr>
        <w:t>ая</w:t>
      </w:r>
      <w:r w:rsidRPr="006E6A9A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6E6A9A">
        <w:rPr>
          <w:rFonts w:ascii="Times New Roman" w:hAnsi="Times New Roman" w:cs="Times New Roman"/>
          <w:b/>
          <w:sz w:val="28"/>
          <w:szCs w:val="28"/>
        </w:rPr>
        <w:t>а</w:t>
      </w:r>
      <w:r w:rsidRPr="006E6A9A">
        <w:rPr>
          <w:rFonts w:ascii="Times New Roman" w:hAnsi="Times New Roman" w:cs="Times New Roman"/>
          <w:b/>
          <w:sz w:val="28"/>
          <w:szCs w:val="28"/>
        </w:rPr>
        <w:t>»</w:t>
      </w:r>
    </w:p>
    <w:p w:rsidR="008B0973" w:rsidRPr="006E6A9A" w:rsidRDefault="008B0973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753" w:rsidRPr="006E6A9A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AB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A9A">
        <w:rPr>
          <w:rFonts w:ascii="Times New Roman" w:hAnsi="Times New Roman" w:cs="Times New Roman"/>
          <w:b/>
          <w:sz w:val="28"/>
          <w:szCs w:val="28"/>
        </w:rPr>
        <w:t>отделения «Лечебное дело»</w:t>
      </w:r>
    </w:p>
    <w:p w:rsidR="008B0973" w:rsidRPr="006E6A9A" w:rsidRDefault="00FE51EE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E6A9A">
        <w:rPr>
          <w:rFonts w:cs="Times New Roman"/>
        </w:rPr>
        <w:t>Понятие «С</w:t>
      </w:r>
      <w:r w:rsidR="00F1012B" w:rsidRPr="006E6A9A">
        <w:rPr>
          <w:rFonts w:cs="Times New Roman"/>
        </w:rPr>
        <w:t>естринско</w:t>
      </w:r>
      <w:r w:rsidRPr="006E6A9A">
        <w:rPr>
          <w:rFonts w:cs="Times New Roman"/>
        </w:rPr>
        <w:t>е</w:t>
      </w:r>
      <w:r w:rsidR="00F1012B" w:rsidRPr="006E6A9A">
        <w:rPr>
          <w:rFonts w:cs="Times New Roman"/>
        </w:rPr>
        <w:t xml:space="preserve"> дел</w:t>
      </w:r>
      <w:r w:rsidRPr="006E6A9A">
        <w:rPr>
          <w:rFonts w:cs="Times New Roman"/>
        </w:rPr>
        <w:t>о», цели и задачи</w:t>
      </w:r>
      <w:r w:rsidR="009B09E6">
        <w:rPr>
          <w:rFonts w:cs="Times New Roman"/>
        </w:rPr>
        <w:t xml:space="preserve"> </w:t>
      </w:r>
      <w:r w:rsidRPr="006E6A9A">
        <w:rPr>
          <w:rFonts w:cs="Times New Roman"/>
        </w:rPr>
        <w:t>сестринского дела</w:t>
      </w:r>
      <w:r w:rsidR="00F1012B" w:rsidRPr="006E6A9A">
        <w:rPr>
          <w:rFonts w:cs="Times New Roman"/>
        </w:rPr>
        <w:t xml:space="preserve">. </w:t>
      </w:r>
      <w:r w:rsidR="008B0973" w:rsidRPr="006E6A9A">
        <w:rPr>
          <w:rFonts w:cs="Times New Roman"/>
        </w:rPr>
        <w:t xml:space="preserve">История развития  и становления сестринского дела. </w:t>
      </w:r>
      <w:r w:rsidR="00F1012B" w:rsidRPr="006E6A9A">
        <w:rPr>
          <w:rFonts w:cs="Times New Roman"/>
        </w:rPr>
        <w:t xml:space="preserve">Международное признание деятельности </w:t>
      </w:r>
      <w:r w:rsidR="008B0973" w:rsidRPr="006E6A9A">
        <w:rPr>
          <w:rFonts w:cs="Times New Roman"/>
        </w:rPr>
        <w:t>Флоренс Найтингейл</w:t>
      </w:r>
      <w:r w:rsidR="00F1012B" w:rsidRPr="006E6A9A">
        <w:rPr>
          <w:rFonts w:cs="Times New Roman"/>
        </w:rPr>
        <w:t>.</w:t>
      </w:r>
    </w:p>
    <w:p w:rsidR="008B0973" w:rsidRPr="006E6A9A" w:rsidRDefault="00F1012B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E6A9A">
        <w:rPr>
          <w:rFonts w:cs="Times New Roman"/>
        </w:rPr>
        <w:t>О</w:t>
      </w:r>
      <w:r w:rsidR="008B0973" w:rsidRPr="006E6A9A">
        <w:rPr>
          <w:rFonts w:cs="Times New Roman"/>
        </w:rPr>
        <w:t>рганизаци</w:t>
      </w:r>
      <w:r w:rsidRPr="006E6A9A">
        <w:rPr>
          <w:rFonts w:cs="Times New Roman"/>
        </w:rPr>
        <w:t>и</w:t>
      </w:r>
      <w:r w:rsidR="008B0973" w:rsidRPr="006E6A9A">
        <w:rPr>
          <w:rFonts w:cs="Times New Roman"/>
        </w:rPr>
        <w:t xml:space="preserve"> здравоохранения амбулаторного типа, их характеристика.</w:t>
      </w:r>
    </w:p>
    <w:p w:rsidR="008B0973" w:rsidRPr="006E6A9A" w:rsidRDefault="00F1012B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E6A9A">
        <w:rPr>
          <w:rFonts w:cs="Times New Roman"/>
        </w:rPr>
        <w:t>Организации</w:t>
      </w:r>
      <w:r w:rsidR="008B0973" w:rsidRPr="006E6A9A">
        <w:rPr>
          <w:rFonts w:cs="Times New Roman"/>
        </w:rPr>
        <w:t xml:space="preserve"> здравоохранения стационарного типа, их характеристика.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E6A9A">
        <w:rPr>
          <w:rFonts w:cs="Times New Roman"/>
        </w:rPr>
        <w:t>Основн</w:t>
      </w:r>
      <w:r w:rsidR="002C01CE" w:rsidRPr="006E6A9A">
        <w:rPr>
          <w:rFonts w:cs="Times New Roman"/>
        </w:rPr>
        <w:t>ые структурные единицы</w:t>
      </w:r>
      <w:r w:rsidR="00F1012B" w:rsidRPr="006E6A9A">
        <w:rPr>
          <w:rFonts w:cs="Times New Roman"/>
        </w:rPr>
        <w:t xml:space="preserve"> организаций здравоохранения</w:t>
      </w:r>
      <w:r w:rsidR="002C01CE" w:rsidRPr="006E6A9A">
        <w:rPr>
          <w:rFonts w:cs="Times New Roman"/>
        </w:rPr>
        <w:t xml:space="preserve"> больни</w:t>
      </w:r>
      <w:r w:rsidR="00F1012B" w:rsidRPr="006E6A9A">
        <w:rPr>
          <w:rFonts w:cs="Times New Roman"/>
        </w:rPr>
        <w:t>чного типа</w:t>
      </w:r>
      <w:r w:rsidR="002C01CE" w:rsidRPr="006E6A9A">
        <w:rPr>
          <w:rFonts w:cs="Times New Roman"/>
        </w:rPr>
        <w:t xml:space="preserve"> и их функции.</w:t>
      </w:r>
    </w:p>
    <w:p w:rsidR="00C02B92" w:rsidRPr="006E6A9A" w:rsidRDefault="008B0973" w:rsidP="00C02B92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E6A9A">
        <w:rPr>
          <w:rFonts w:cs="Times New Roman"/>
        </w:rPr>
        <w:t>Медицинская этика и деонтология. Основные этические категории.</w:t>
      </w:r>
    </w:p>
    <w:p w:rsidR="008B0973" w:rsidRPr="006E6A9A" w:rsidRDefault="008B0973" w:rsidP="00C02B92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E6A9A">
        <w:rPr>
          <w:rFonts w:cs="Times New Roman"/>
        </w:rPr>
        <w:t>Основные деонтологические требования, пред</w:t>
      </w:r>
      <w:r w:rsidR="00A53102" w:rsidRPr="006E6A9A">
        <w:rPr>
          <w:rFonts w:cs="Times New Roman"/>
        </w:rPr>
        <w:t>ъявляемые к личности медицинского работника среднего звена</w:t>
      </w:r>
      <w:r w:rsidRPr="006E6A9A">
        <w:rPr>
          <w:rFonts w:cs="Times New Roman"/>
        </w:rPr>
        <w:t>.</w:t>
      </w:r>
    </w:p>
    <w:p w:rsidR="00FE51EE" w:rsidRPr="006E6A9A" w:rsidRDefault="00FE51EE" w:rsidP="00FE51E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0" w:hanging="425"/>
        <w:jc w:val="both"/>
        <w:rPr>
          <w:rFonts w:cs="Times New Roman"/>
        </w:rPr>
      </w:pPr>
      <w:r w:rsidRPr="006E6A9A">
        <w:rPr>
          <w:rFonts w:cs="Times New Roman"/>
        </w:rPr>
        <w:t>Госпитализм. Миелогении, причины возникновения, классификация. Профилактика</w:t>
      </w:r>
      <w:r w:rsidR="00CC79EF">
        <w:rPr>
          <w:rFonts w:cs="Times New Roman"/>
        </w:rPr>
        <w:t xml:space="preserve"> </w:t>
      </w:r>
      <w:r w:rsidRPr="006E6A9A">
        <w:rPr>
          <w:rFonts w:cs="Times New Roman"/>
        </w:rPr>
        <w:t xml:space="preserve"> </w:t>
      </w:r>
      <w:proofErr w:type="spellStart"/>
      <w:r w:rsidRPr="006E6A9A">
        <w:rPr>
          <w:rFonts w:cs="Times New Roman"/>
        </w:rPr>
        <w:t>миелогений</w:t>
      </w:r>
      <w:proofErr w:type="spellEnd"/>
      <w:r w:rsidRPr="006E6A9A">
        <w:rPr>
          <w:rFonts w:cs="Times New Roman"/>
        </w:rPr>
        <w:t>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Медицинский этикет.</w:t>
      </w:r>
      <w:r w:rsidR="00A53102" w:rsidRPr="006E6A9A">
        <w:rPr>
          <w:rFonts w:cs="Times New Roman"/>
        </w:rPr>
        <w:t xml:space="preserve"> Субординация в медицинском коллективе.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Биомедицинская этика, определение, проблемы биомедицинской этики, принципы.</w:t>
      </w:r>
    </w:p>
    <w:p w:rsidR="00FE51EE" w:rsidRPr="006E6A9A" w:rsidRDefault="00FE51EE" w:rsidP="00FE51E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Понятие о внешней и внутренней картине болезни. Адекватное и неадекватное отношение пациента к своему заболеванию.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Варианты неблагоприятных последствий, возникших в результате неправильных действий  медработников (несчастные случаи, ошибки).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Варианты неблагоприятных последствий, возникших в результате неправильных действий  медработников (проступки, преступления) их профилактика.</w:t>
      </w:r>
    </w:p>
    <w:p w:rsidR="00FE51EE" w:rsidRPr="006E6A9A" w:rsidRDefault="00FE51EE" w:rsidP="00FE51E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Структура и функции приёмного отделения. Регистрация поступающих пациентов.</w:t>
      </w:r>
    </w:p>
    <w:p w:rsidR="006F3DAF" w:rsidRPr="006E6A9A" w:rsidRDefault="0083209C" w:rsidP="006F3DAF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szCs w:val="28"/>
        </w:rPr>
        <w:t xml:space="preserve">Санитарно-противоэпидемический режим,  цели, задачи. Понятие асептика, антисептика. Основные нормативные документы Министерства здравоохранения Республики Беларусь, </w:t>
      </w:r>
      <w:r w:rsidR="00346F86" w:rsidRPr="006E6A9A">
        <w:rPr>
          <w:szCs w:val="28"/>
        </w:rPr>
        <w:t>регламентирующие</w:t>
      </w:r>
      <w:r w:rsidRPr="006E6A9A">
        <w:rPr>
          <w:szCs w:val="28"/>
        </w:rPr>
        <w:t xml:space="preserve"> санитарно-противоэпидемический режим в организациях здравоохранения.</w:t>
      </w:r>
    </w:p>
    <w:p w:rsidR="00266185" w:rsidRPr="006E6A9A" w:rsidRDefault="006F3DAF" w:rsidP="006F3DAF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t xml:space="preserve">Определение понятия «инфекция, связанная с оказанием медицинской помощи» (ИСМП), причины, источники, пути распространения, регистрации о случае </w:t>
      </w:r>
      <w:r w:rsidR="00F73C7E">
        <w:t xml:space="preserve"> </w:t>
      </w:r>
      <w:r w:rsidRPr="006E6A9A">
        <w:t xml:space="preserve">ИСМП. Принципы профилактики </w:t>
      </w:r>
      <w:r w:rsidR="00F73C7E">
        <w:t xml:space="preserve"> </w:t>
      </w:r>
      <w:r w:rsidRPr="006E6A9A">
        <w:t xml:space="preserve">ИСМП. </w:t>
      </w:r>
    </w:p>
    <w:p w:rsidR="0083209C" w:rsidRPr="006E6A9A" w:rsidRDefault="0026618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Режимы дезинфицирующих средств, их характеристика.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Дезинфекция, определение, виды дезинфекции</w:t>
      </w:r>
      <w:r w:rsidR="00C02B92" w:rsidRPr="006E6A9A">
        <w:rPr>
          <w:rFonts w:cs="Times New Roman"/>
        </w:rPr>
        <w:t>,</w:t>
      </w:r>
      <w:r w:rsidRPr="006E6A9A">
        <w:rPr>
          <w:rFonts w:cs="Times New Roman"/>
        </w:rPr>
        <w:t xml:space="preserve"> их характеристика.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lastRenderedPageBreak/>
        <w:t>Дезинфекци</w:t>
      </w:r>
      <w:r w:rsidR="00E850DE" w:rsidRPr="006E6A9A">
        <w:rPr>
          <w:rFonts w:cs="Times New Roman"/>
        </w:rPr>
        <w:t xml:space="preserve">я, </w:t>
      </w:r>
      <w:r w:rsidR="00C02B92" w:rsidRPr="006E6A9A">
        <w:rPr>
          <w:rFonts w:cs="Times New Roman"/>
        </w:rPr>
        <w:t xml:space="preserve">определение, </w:t>
      </w:r>
      <w:r w:rsidR="00E850DE" w:rsidRPr="006E6A9A">
        <w:rPr>
          <w:rFonts w:cs="Times New Roman"/>
        </w:rPr>
        <w:t>способы и методы дезинфекции</w:t>
      </w:r>
      <w:r w:rsidR="00C02B92" w:rsidRPr="006E6A9A">
        <w:rPr>
          <w:rFonts w:cs="Times New Roman"/>
        </w:rPr>
        <w:t xml:space="preserve">, </w:t>
      </w:r>
      <w:r w:rsidR="00E850DE" w:rsidRPr="006E6A9A">
        <w:rPr>
          <w:rFonts w:cs="Times New Roman"/>
        </w:rPr>
        <w:t>их характеристика.</w:t>
      </w:r>
    </w:p>
    <w:p w:rsidR="00346F86" w:rsidRPr="006E6A9A" w:rsidRDefault="00346F86" w:rsidP="00CF6E00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Требования к гигиене и антисептике рук медицинских работников.</w:t>
      </w:r>
      <w:r w:rsidR="00101FC0">
        <w:rPr>
          <w:rFonts w:cs="Times New Roman"/>
        </w:rPr>
        <w:t xml:space="preserve"> </w:t>
      </w:r>
      <w:r w:rsidR="00CF6E00" w:rsidRPr="006E6A9A">
        <w:rPr>
          <w:rFonts w:cs="Times New Roman"/>
        </w:rPr>
        <w:t>Нормальная и транзиторная микрофлора кожи рук. Профилактика профессиональных заболеваний кожи рук.</w:t>
      </w:r>
    </w:p>
    <w:p w:rsidR="008B0973" w:rsidRPr="006E6A9A" w:rsidRDefault="00346F86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Правила обращения с </w:t>
      </w:r>
      <w:r w:rsidR="00101FC0">
        <w:rPr>
          <w:rFonts w:cs="Times New Roman"/>
        </w:rPr>
        <w:t>отработанными изделиями медицинского назначения</w:t>
      </w:r>
      <w:r w:rsidRPr="006E6A9A">
        <w:rPr>
          <w:rFonts w:cs="Times New Roman"/>
        </w:rPr>
        <w:t xml:space="preserve"> в организации здравоохранения. Профилактика профессионального заражения при обращении с медицинскими отходами</w:t>
      </w:r>
      <w:r w:rsidR="00CF6E00" w:rsidRPr="006E6A9A">
        <w:rPr>
          <w:rFonts w:cs="Times New Roman"/>
        </w:rPr>
        <w:t xml:space="preserve"> (Постановление </w:t>
      </w:r>
      <w:r w:rsidR="00101FC0">
        <w:rPr>
          <w:rFonts w:cs="Times New Roman"/>
        </w:rPr>
        <w:t>Министерства здравоохранения</w:t>
      </w:r>
      <w:r w:rsidR="00CF6E00" w:rsidRPr="006E6A9A">
        <w:rPr>
          <w:rFonts w:cs="Times New Roman"/>
        </w:rPr>
        <w:t xml:space="preserve"> Республики Беларусь № 14)</w:t>
      </w:r>
      <w:r w:rsidR="008B0973" w:rsidRPr="006E6A9A">
        <w:rPr>
          <w:rFonts w:cs="Times New Roman"/>
        </w:rPr>
        <w:t>.</w:t>
      </w:r>
    </w:p>
    <w:p w:rsidR="002C01CE" w:rsidRPr="006E6A9A" w:rsidRDefault="00266185" w:rsidP="00266185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Санитарно-эпидемиологические требования к проведению </w:t>
      </w:r>
      <w:r w:rsidR="00101FC0">
        <w:rPr>
          <w:rFonts w:cs="Times New Roman"/>
        </w:rPr>
        <w:t xml:space="preserve">ежедневной </w:t>
      </w:r>
      <w:r w:rsidRPr="006E6A9A">
        <w:rPr>
          <w:rFonts w:cs="Times New Roman"/>
        </w:rPr>
        <w:t>уборк</w:t>
      </w:r>
      <w:r w:rsidR="00C02B92" w:rsidRPr="006E6A9A">
        <w:rPr>
          <w:rFonts w:cs="Times New Roman"/>
        </w:rPr>
        <w:t>и</w:t>
      </w:r>
      <w:r w:rsidR="00101FC0">
        <w:rPr>
          <w:rFonts w:cs="Times New Roman"/>
        </w:rPr>
        <w:t xml:space="preserve"> </w:t>
      </w:r>
      <w:r w:rsidR="00824B21" w:rsidRPr="006E6A9A">
        <w:rPr>
          <w:rFonts w:cs="Times New Roman"/>
        </w:rPr>
        <w:t xml:space="preserve">в соответствии с </w:t>
      </w:r>
      <w:r w:rsidR="00722B47" w:rsidRPr="006E6A9A">
        <w:rPr>
          <w:rFonts w:cs="Times New Roman"/>
        </w:rPr>
        <w:t>п</w:t>
      </w:r>
      <w:r w:rsidR="008729F3" w:rsidRPr="006E6A9A">
        <w:rPr>
          <w:rFonts w:cs="Times New Roman"/>
        </w:rPr>
        <w:t>остановление</w:t>
      </w:r>
      <w:r w:rsidRPr="006E6A9A">
        <w:rPr>
          <w:rFonts w:cs="Times New Roman"/>
        </w:rPr>
        <w:t>м</w:t>
      </w:r>
      <w:r w:rsidR="00FD357D">
        <w:rPr>
          <w:rFonts w:cs="Times New Roman"/>
        </w:rPr>
        <w:t xml:space="preserve"> </w:t>
      </w:r>
      <w:r w:rsidRPr="006E6A9A">
        <w:rPr>
          <w:rFonts w:cs="Times New Roman"/>
        </w:rPr>
        <w:t xml:space="preserve">Министерства здравоохранения Республики Беларусь </w:t>
      </w:r>
      <w:r w:rsidR="00C02B92" w:rsidRPr="006E6A9A">
        <w:rPr>
          <w:rFonts w:cs="Times New Roman"/>
        </w:rPr>
        <w:t>№</w:t>
      </w:r>
      <w:r w:rsidR="008729F3" w:rsidRPr="006E6A9A">
        <w:rPr>
          <w:rFonts w:cs="Times New Roman"/>
        </w:rPr>
        <w:t>7</w:t>
      </w:r>
      <w:r w:rsidR="00346F86" w:rsidRPr="006E6A9A">
        <w:rPr>
          <w:rFonts w:cs="Times New Roman"/>
        </w:rPr>
        <w:t>3</w:t>
      </w:r>
      <w:r w:rsidR="00824B21" w:rsidRPr="006E6A9A">
        <w:rPr>
          <w:rFonts w:cs="Times New Roman"/>
        </w:rPr>
        <w:t>.</w:t>
      </w:r>
      <w:r w:rsidR="00321020">
        <w:rPr>
          <w:rFonts w:cs="Times New Roman"/>
        </w:rPr>
        <w:t xml:space="preserve"> </w:t>
      </w:r>
      <w:r w:rsidR="008B0973" w:rsidRPr="006E6A9A">
        <w:rPr>
          <w:rFonts w:cs="Times New Roman"/>
        </w:rPr>
        <w:t>Требования</w:t>
      </w:r>
      <w:r w:rsidR="00824B21" w:rsidRPr="006E6A9A">
        <w:rPr>
          <w:rFonts w:cs="Times New Roman"/>
        </w:rPr>
        <w:t>, предъяв</w:t>
      </w:r>
      <w:r w:rsidR="008729F3" w:rsidRPr="006E6A9A">
        <w:rPr>
          <w:rFonts w:cs="Times New Roman"/>
        </w:rPr>
        <w:t>ляемые  к  уборочному инвентарю, правила хранения уборочного инвентаря.</w:t>
      </w:r>
    </w:p>
    <w:p w:rsidR="00722B47" w:rsidRPr="006E6A9A" w:rsidRDefault="0026618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Санитарно-эпидемиологические требования к проведению генеральной</w:t>
      </w:r>
      <w:r w:rsidR="00C02B92" w:rsidRPr="006E6A9A">
        <w:rPr>
          <w:rFonts w:cs="Times New Roman"/>
        </w:rPr>
        <w:t xml:space="preserve"> уборки</w:t>
      </w:r>
      <w:r w:rsidRPr="006E6A9A">
        <w:rPr>
          <w:rFonts w:cs="Times New Roman"/>
        </w:rPr>
        <w:t xml:space="preserve"> в соответствии с постановлением Министерства здраво</w:t>
      </w:r>
      <w:r w:rsidR="00C02B92" w:rsidRPr="006E6A9A">
        <w:rPr>
          <w:rFonts w:cs="Times New Roman"/>
        </w:rPr>
        <w:t>охранения Республики Беларусь №</w:t>
      </w:r>
      <w:r w:rsidRPr="006E6A9A">
        <w:rPr>
          <w:rFonts w:cs="Times New Roman"/>
        </w:rPr>
        <w:t>73.</w:t>
      </w:r>
      <w:r w:rsidR="00722B47" w:rsidRPr="006E6A9A">
        <w:rPr>
          <w:rFonts w:cs="Times New Roman"/>
        </w:rPr>
        <w:t xml:space="preserve"> Требования, предъявляемые  к  уборочному инвентарю, правила хранения уборочного инвентаря.</w:t>
      </w:r>
    </w:p>
    <w:p w:rsidR="00266185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Дезинфекция </w:t>
      </w:r>
      <w:r w:rsidR="00C02B92" w:rsidRPr="006E6A9A">
        <w:rPr>
          <w:rFonts w:cs="Times New Roman"/>
        </w:rPr>
        <w:t>изделий медицинского назначения (ИМН)</w:t>
      </w:r>
      <w:r w:rsidR="00266185" w:rsidRPr="006E6A9A">
        <w:rPr>
          <w:rFonts w:cs="Times New Roman"/>
        </w:rPr>
        <w:t>.</w:t>
      </w:r>
      <w:r w:rsidR="00F73C7E">
        <w:rPr>
          <w:rFonts w:cs="Times New Roman"/>
        </w:rPr>
        <w:t xml:space="preserve"> </w:t>
      </w:r>
      <w:r w:rsidR="00266185" w:rsidRPr="006E6A9A">
        <w:rPr>
          <w:rFonts w:cs="Times New Roman"/>
        </w:rPr>
        <w:t xml:space="preserve">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</w:t>
      </w:r>
    </w:p>
    <w:p w:rsidR="00211E77" w:rsidRPr="006E6A9A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Правила приготовления рабочих растворов для дезинфекции и предстерилизационной очистки</w:t>
      </w:r>
      <w:r w:rsidR="00F24490" w:rsidRPr="006E6A9A">
        <w:rPr>
          <w:rFonts w:cs="Times New Roman"/>
        </w:rPr>
        <w:t xml:space="preserve"> (решение задач)</w:t>
      </w:r>
      <w:r w:rsidRPr="006E6A9A">
        <w:rPr>
          <w:rFonts w:cs="Times New Roman"/>
        </w:rPr>
        <w:t>.</w:t>
      </w:r>
      <w:bookmarkStart w:id="0" w:name="_GoBack"/>
      <w:bookmarkEnd w:id="0"/>
    </w:p>
    <w:p w:rsidR="00211E77" w:rsidRPr="006E6A9A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Требования к химическим средствам, применяемым для дезинфекции.</w:t>
      </w:r>
      <w:r w:rsidR="00321020">
        <w:rPr>
          <w:rFonts w:cs="Times New Roman"/>
        </w:rPr>
        <w:t xml:space="preserve"> </w:t>
      </w:r>
      <w:r w:rsidRPr="006E6A9A">
        <w:rPr>
          <w:rFonts w:cs="Times New Roman"/>
        </w:rPr>
        <w:t>Техника безопасности при работе с  химическими средствами для дезинфекции.</w:t>
      </w:r>
    </w:p>
    <w:p w:rsidR="00211E77" w:rsidRPr="006E6A9A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t>Выполнить дезинфекцию использованного шприца однократного применения различными методами (химическим, методом кипячения).</w:t>
      </w:r>
    </w:p>
    <w:p w:rsidR="00211E77" w:rsidRPr="006E6A9A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t>Выполнить дезинфекцию использованного наконечника для клизм различными методами (химическим, методом кипячения).</w:t>
      </w:r>
    </w:p>
    <w:p w:rsidR="00211E77" w:rsidRPr="006E6A9A" w:rsidRDefault="00211E77" w:rsidP="00211E77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t>Выполнить дезинфекцию использованной газоотводной трубки различными методами (химическим, методом кипячения).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Предстерилизационная очистка </w:t>
      </w:r>
      <w:r w:rsidR="00C02B92" w:rsidRPr="006E6A9A">
        <w:rPr>
          <w:rFonts w:cs="Times New Roman"/>
        </w:rPr>
        <w:t xml:space="preserve">(ПСО) </w:t>
      </w:r>
      <w:r w:rsidRPr="006E6A9A">
        <w:rPr>
          <w:rFonts w:cs="Times New Roman"/>
        </w:rPr>
        <w:t>изделий медицинского назначения, цель, этапы.</w:t>
      </w:r>
      <w:r w:rsidR="00321020">
        <w:rPr>
          <w:rFonts w:cs="Times New Roman"/>
        </w:rPr>
        <w:t xml:space="preserve"> </w:t>
      </w:r>
      <w:r w:rsidR="00C02B92" w:rsidRPr="006E6A9A">
        <w:rPr>
          <w:rFonts w:cs="Times New Roman"/>
        </w:rPr>
        <w:t>Химические растворы, применяемые для ПСО.</w:t>
      </w:r>
    </w:p>
    <w:p w:rsidR="00ED5D29" w:rsidRPr="006E6A9A" w:rsidRDefault="00ED5D2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Выполнить дезинфекцию и ПСО </w:t>
      </w:r>
      <w:r w:rsidR="00FE51EE" w:rsidRPr="006E6A9A">
        <w:rPr>
          <w:rFonts w:cs="Times New Roman"/>
        </w:rPr>
        <w:t xml:space="preserve">использованного </w:t>
      </w:r>
      <w:r w:rsidRPr="006E6A9A">
        <w:rPr>
          <w:rFonts w:cs="Times New Roman"/>
        </w:rPr>
        <w:t>грушевидного баллона.</w:t>
      </w:r>
    </w:p>
    <w:p w:rsidR="00722B47" w:rsidRPr="006E6A9A" w:rsidRDefault="0026618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lastRenderedPageBreak/>
        <w:t>Контроль качества ПСО, методика постановки пробы, учет результатов</w:t>
      </w:r>
      <w:r w:rsidR="008B0973" w:rsidRPr="006E6A9A">
        <w:rPr>
          <w:rFonts w:cs="Times New Roman"/>
        </w:rPr>
        <w:t>.</w:t>
      </w:r>
    </w:p>
    <w:p w:rsidR="00E86DF7" w:rsidRPr="006E6A9A" w:rsidRDefault="00E86DF7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Выполнить контроль качества ПСО иглы, пинцета, катетера.</w:t>
      </w:r>
    </w:p>
    <w:p w:rsidR="00555C9E" w:rsidRPr="006E6A9A" w:rsidRDefault="00555C9E" w:rsidP="00555C9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Стерилизация, определение, способы, режимы.</w:t>
      </w:r>
      <w:r w:rsidR="00F73C7E">
        <w:rPr>
          <w:rFonts w:cs="Times New Roman"/>
        </w:rPr>
        <w:t xml:space="preserve"> </w:t>
      </w:r>
      <w:r w:rsidRPr="006E6A9A">
        <w:rPr>
          <w:rFonts w:cs="Times New Roman"/>
        </w:rPr>
        <w:t xml:space="preserve">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555C9E" w:rsidRPr="006E6A9A" w:rsidRDefault="007A7641" w:rsidP="00555C9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Требования к проведению химического метода стерилизации изделий медицинского назначения и медицинского инструментария</w:t>
      </w:r>
      <w:r w:rsidR="00555C9E" w:rsidRPr="006E6A9A">
        <w:rPr>
          <w:rFonts w:cs="Times New Roman"/>
        </w:rPr>
        <w:t xml:space="preserve">. </w:t>
      </w:r>
      <w:r w:rsidRPr="006E6A9A">
        <w:t>Растворы химических средств</w:t>
      </w:r>
      <w:r w:rsidR="00555C9E" w:rsidRPr="006E6A9A">
        <w:t>, применяемые для проведения химической стерилизации.</w:t>
      </w:r>
    </w:p>
    <w:p w:rsidR="00555C9E" w:rsidRPr="006E6A9A" w:rsidRDefault="00814441" w:rsidP="00555C9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t>Контроль качества стерилизации, цель проведения</w:t>
      </w:r>
      <w:r w:rsidR="00555C9E" w:rsidRPr="006E6A9A">
        <w:t xml:space="preserve">. </w:t>
      </w:r>
      <w:r w:rsidRPr="006E6A9A">
        <w:t xml:space="preserve">Методы контроля. </w:t>
      </w:r>
      <w:r w:rsidR="00555C9E" w:rsidRPr="006E6A9A">
        <w:t>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814441" w:rsidRPr="006E6A9A" w:rsidRDefault="00814441" w:rsidP="00814441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</w:pPr>
      <w:r w:rsidRPr="006E6A9A">
        <w:t>Сроки стерильности изделий медицинского назначения, упакованные в различные виды упаковочного материала. Хранение простерилизованн</w:t>
      </w:r>
      <w:r w:rsidR="00B47456" w:rsidRPr="006E6A9A">
        <w:t>ых</w:t>
      </w:r>
      <w:r w:rsidR="00101FC0">
        <w:t xml:space="preserve"> </w:t>
      </w:r>
      <w:r w:rsidR="00B47456" w:rsidRPr="006E6A9A">
        <w:t xml:space="preserve">изделий </w:t>
      </w:r>
      <w:r w:rsidRPr="006E6A9A">
        <w:t xml:space="preserve">медицинского </w:t>
      </w:r>
      <w:r w:rsidR="00B47456" w:rsidRPr="006E6A9A">
        <w:t>назначени</w:t>
      </w:r>
      <w:r w:rsidRPr="006E6A9A">
        <w:t>я.</w:t>
      </w:r>
    </w:p>
    <w:p w:rsidR="00D2755A" w:rsidRPr="006E6A9A" w:rsidRDefault="00D2755A" w:rsidP="00D2755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t xml:space="preserve">Работа с биксом (стерилизационной коробкой), укладка медицинского инструментария и материала к стерилизации. </w:t>
      </w:r>
    </w:p>
    <w:p w:rsidR="001C19D1" w:rsidRPr="006E6A9A" w:rsidRDefault="00C30D6B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t xml:space="preserve">Осмотр волосистых частей тела пациента с целью выявления педикулёза, обработка пациента при выявлении педикулёза, </w:t>
      </w:r>
      <w:r w:rsidR="00E86DF7" w:rsidRPr="006E6A9A">
        <w:t>регистрация (</w:t>
      </w:r>
      <w:r w:rsidRPr="006E6A9A">
        <w:t xml:space="preserve">Приказ  </w:t>
      </w:r>
      <w:r w:rsidR="00E86DF7" w:rsidRPr="006E6A9A">
        <w:t xml:space="preserve">№ </w:t>
      </w:r>
      <w:r w:rsidRPr="006E6A9A">
        <w:t>477 Министерства здравоохранения Республики Беларусь</w:t>
      </w:r>
      <w:r w:rsidR="00E86DF7" w:rsidRPr="006E6A9A">
        <w:t>)</w:t>
      </w:r>
      <w:r w:rsidRPr="006E6A9A">
        <w:t>.</w:t>
      </w:r>
    </w:p>
    <w:p w:rsidR="004C55D8" w:rsidRPr="006E6A9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Выполнить у</w:t>
      </w:r>
      <w:r w:rsidR="001C19D1" w:rsidRPr="006E6A9A">
        <w:rPr>
          <w:rFonts w:cs="Times New Roman"/>
        </w:rPr>
        <w:t>ход за глазами</w:t>
      </w:r>
      <w:r w:rsidR="00FE51EE" w:rsidRPr="006E6A9A">
        <w:rPr>
          <w:rFonts w:cs="Times New Roman"/>
        </w:rPr>
        <w:t xml:space="preserve"> пациенту с дефицитом самообслуживания</w:t>
      </w:r>
      <w:r w:rsidR="001C19D1" w:rsidRPr="006E6A9A">
        <w:rPr>
          <w:rFonts w:cs="Times New Roman"/>
        </w:rPr>
        <w:t>, закап</w:t>
      </w:r>
      <w:r w:rsidRPr="006E6A9A">
        <w:rPr>
          <w:rFonts w:cs="Times New Roman"/>
        </w:rPr>
        <w:t>ать</w:t>
      </w:r>
      <w:r w:rsidR="001C19D1" w:rsidRPr="006E6A9A">
        <w:rPr>
          <w:rFonts w:cs="Times New Roman"/>
        </w:rPr>
        <w:t xml:space="preserve"> кап</w:t>
      </w:r>
      <w:r w:rsidRPr="006E6A9A">
        <w:rPr>
          <w:rFonts w:cs="Times New Roman"/>
        </w:rPr>
        <w:t>ли в глаза</w:t>
      </w:r>
      <w:r w:rsidR="001C19D1" w:rsidRPr="006E6A9A">
        <w:rPr>
          <w:rFonts w:cs="Times New Roman"/>
        </w:rPr>
        <w:t>.</w:t>
      </w:r>
      <w:r w:rsidR="00101FC0">
        <w:rPr>
          <w:rFonts w:cs="Times New Roman"/>
        </w:rPr>
        <w:t xml:space="preserve"> </w:t>
      </w:r>
      <w:r w:rsidR="004C55D8" w:rsidRPr="006E6A9A">
        <w:t>Обработка использованных изделий медицинского назначения.</w:t>
      </w:r>
    </w:p>
    <w:p w:rsidR="004C55D8" w:rsidRPr="006E6A9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Выполнить у</w:t>
      </w:r>
      <w:r w:rsidR="001C19D1" w:rsidRPr="006E6A9A">
        <w:rPr>
          <w:rFonts w:cs="Times New Roman"/>
        </w:rPr>
        <w:t>ход за носом</w:t>
      </w:r>
      <w:r w:rsidR="00FE51EE" w:rsidRPr="006E6A9A">
        <w:rPr>
          <w:rFonts w:cs="Times New Roman"/>
        </w:rPr>
        <w:t xml:space="preserve"> пациенту с дефицитом самообслуживания</w:t>
      </w:r>
      <w:r w:rsidR="001C19D1" w:rsidRPr="006E6A9A">
        <w:rPr>
          <w:rFonts w:cs="Times New Roman"/>
        </w:rPr>
        <w:t>, закап</w:t>
      </w:r>
      <w:r w:rsidRPr="006E6A9A">
        <w:rPr>
          <w:rFonts w:cs="Times New Roman"/>
        </w:rPr>
        <w:t xml:space="preserve">ать </w:t>
      </w:r>
      <w:r w:rsidR="001C19D1" w:rsidRPr="006E6A9A">
        <w:rPr>
          <w:rFonts w:cs="Times New Roman"/>
        </w:rPr>
        <w:t>кап</w:t>
      </w:r>
      <w:r w:rsidRPr="006E6A9A">
        <w:rPr>
          <w:rFonts w:cs="Times New Roman"/>
        </w:rPr>
        <w:t>ли в нос</w:t>
      </w:r>
      <w:r w:rsidR="001C19D1" w:rsidRPr="006E6A9A">
        <w:rPr>
          <w:rFonts w:cs="Times New Roman"/>
        </w:rPr>
        <w:t>.</w:t>
      </w:r>
      <w:r w:rsidR="004C55D8" w:rsidRPr="006E6A9A">
        <w:t xml:space="preserve"> Обработка использованных изделий медицинского назначения.</w:t>
      </w:r>
    </w:p>
    <w:p w:rsidR="004C55D8" w:rsidRPr="006E6A9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Выполнить у</w:t>
      </w:r>
      <w:r w:rsidR="001C19D1" w:rsidRPr="006E6A9A">
        <w:rPr>
          <w:rFonts w:cs="Times New Roman"/>
        </w:rPr>
        <w:t>ход за ушами</w:t>
      </w:r>
      <w:r w:rsidR="00FE51EE" w:rsidRPr="006E6A9A">
        <w:rPr>
          <w:rFonts w:cs="Times New Roman"/>
        </w:rPr>
        <w:t xml:space="preserve"> пациенту с дефицитом самообслуживания</w:t>
      </w:r>
      <w:r w:rsidR="001C19D1" w:rsidRPr="006E6A9A">
        <w:rPr>
          <w:rFonts w:cs="Times New Roman"/>
        </w:rPr>
        <w:t>, закап</w:t>
      </w:r>
      <w:r w:rsidRPr="006E6A9A">
        <w:rPr>
          <w:rFonts w:cs="Times New Roman"/>
        </w:rPr>
        <w:t>ать</w:t>
      </w:r>
      <w:r w:rsidR="001C19D1" w:rsidRPr="006E6A9A">
        <w:rPr>
          <w:rFonts w:cs="Times New Roman"/>
        </w:rPr>
        <w:t xml:space="preserve"> кап</w:t>
      </w:r>
      <w:r w:rsidRPr="006E6A9A">
        <w:rPr>
          <w:rFonts w:cs="Times New Roman"/>
        </w:rPr>
        <w:t>ли в уши</w:t>
      </w:r>
      <w:r w:rsidR="001C19D1" w:rsidRPr="006E6A9A">
        <w:rPr>
          <w:rFonts w:cs="Times New Roman"/>
        </w:rPr>
        <w:t>.</w:t>
      </w:r>
      <w:r w:rsidR="00101FC0">
        <w:rPr>
          <w:rFonts w:cs="Times New Roman"/>
        </w:rPr>
        <w:t xml:space="preserve"> </w:t>
      </w:r>
      <w:r w:rsidR="004C55D8" w:rsidRPr="006E6A9A">
        <w:t>Обработка использованных изделий медицинского назначения.</w:t>
      </w:r>
    </w:p>
    <w:p w:rsidR="004C55D8" w:rsidRPr="006E6A9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Выполнить у</w:t>
      </w:r>
      <w:r w:rsidR="001C19D1" w:rsidRPr="006E6A9A">
        <w:rPr>
          <w:rFonts w:cs="Times New Roman"/>
        </w:rPr>
        <w:t>ход за полостью рта</w:t>
      </w:r>
      <w:r w:rsidR="00FE51EE" w:rsidRPr="006E6A9A">
        <w:rPr>
          <w:rFonts w:cs="Times New Roman"/>
        </w:rPr>
        <w:t xml:space="preserve"> пациенту с дефицитом самообслуживания</w:t>
      </w:r>
      <w:r w:rsidR="001C19D1" w:rsidRPr="006E6A9A">
        <w:rPr>
          <w:rFonts w:cs="Times New Roman"/>
        </w:rPr>
        <w:t>.</w:t>
      </w:r>
      <w:r w:rsidR="00101FC0">
        <w:rPr>
          <w:rFonts w:cs="Times New Roman"/>
        </w:rPr>
        <w:t xml:space="preserve"> </w:t>
      </w:r>
      <w:r w:rsidR="004C55D8" w:rsidRPr="006E6A9A">
        <w:t>Обработка использованных изделий медицинского назначения.</w:t>
      </w:r>
    </w:p>
    <w:p w:rsidR="004C55D8" w:rsidRPr="006E6A9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Выполнить </w:t>
      </w:r>
      <w:r w:rsidR="00B61525" w:rsidRPr="006E6A9A">
        <w:rPr>
          <w:rFonts w:cs="Times New Roman"/>
        </w:rPr>
        <w:t>п</w:t>
      </w:r>
      <w:r w:rsidR="008B0973" w:rsidRPr="006E6A9A">
        <w:rPr>
          <w:rFonts w:cs="Times New Roman"/>
        </w:rPr>
        <w:t>одмывание женщины после физиологических отправлений.</w:t>
      </w:r>
      <w:r w:rsidR="00B51CE4">
        <w:rPr>
          <w:rFonts w:cs="Times New Roman"/>
        </w:rPr>
        <w:t xml:space="preserve"> </w:t>
      </w:r>
      <w:r w:rsidR="004C55D8" w:rsidRPr="006E6A9A">
        <w:t>Обработка использованных изделий медицинского назначения</w:t>
      </w:r>
      <w:r w:rsidRPr="006E6A9A">
        <w:t>, предметов ухода</w:t>
      </w:r>
      <w:r w:rsidR="004C55D8" w:rsidRPr="006E6A9A">
        <w:t>.</w:t>
      </w:r>
    </w:p>
    <w:p w:rsidR="008B0973" w:rsidRPr="006E6A9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lastRenderedPageBreak/>
        <w:t>Выполнить п</w:t>
      </w:r>
      <w:r w:rsidR="008B0973" w:rsidRPr="006E6A9A">
        <w:rPr>
          <w:rFonts w:cs="Times New Roman"/>
        </w:rPr>
        <w:t>одмывание мужчины после физиологических отправлений.</w:t>
      </w:r>
      <w:r w:rsidR="00B51CE4">
        <w:rPr>
          <w:rFonts w:cs="Times New Roman"/>
        </w:rPr>
        <w:t xml:space="preserve"> </w:t>
      </w:r>
      <w:r w:rsidR="004C55D8" w:rsidRPr="006E6A9A">
        <w:t>Обработка использованных изделий медицинского назначения</w:t>
      </w:r>
      <w:r w:rsidRPr="006E6A9A">
        <w:t>, предметов ухода</w:t>
      </w:r>
      <w:r w:rsidR="004C55D8" w:rsidRPr="006E6A9A">
        <w:t>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Пролежни: определение, причины, места возникновения, профилактика.</w:t>
      </w:r>
      <w:r w:rsidR="00B51CE4">
        <w:rPr>
          <w:rFonts w:cs="Times New Roman"/>
        </w:rPr>
        <w:t xml:space="preserve"> </w:t>
      </w:r>
      <w:r w:rsidRPr="006E6A9A">
        <w:rPr>
          <w:rFonts w:cs="Times New Roman"/>
        </w:rPr>
        <w:t>Классификация пролежней в соответствии со степенью поражения.</w:t>
      </w:r>
      <w:r w:rsidR="00B51CE4">
        <w:rPr>
          <w:rFonts w:cs="Times New Roman"/>
        </w:rPr>
        <w:t xml:space="preserve"> </w:t>
      </w:r>
      <w:r w:rsidRPr="006E6A9A">
        <w:rPr>
          <w:rFonts w:cs="Times New Roman"/>
        </w:rPr>
        <w:t>Оценка риска возникновения пролежней (шкала Нортон).</w:t>
      </w:r>
    </w:p>
    <w:p w:rsidR="00FF595B" w:rsidRPr="006E6A9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Санитарно-эпидемиологические требования к бельевому режиму в организации здравоохранения</w:t>
      </w:r>
      <w:r w:rsidR="001C19D1" w:rsidRPr="006E6A9A">
        <w:rPr>
          <w:rFonts w:cs="Times New Roman"/>
        </w:rPr>
        <w:t xml:space="preserve">. </w:t>
      </w:r>
      <w:r w:rsidR="004E70F0" w:rsidRPr="006E6A9A">
        <w:rPr>
          <w:rFonts w:cs="Times New Roman"/>
        </w:rPr>
        <w:t>Сортировка грязного белья.</w:t>
      </w:r>
      <w:r w:rsidR="00FF595B" w:rsidRPr="006E6A9A">
        <w:rPr>
          <w:rFonts w:cs="Times New Roman"/>
        </w:rPr>
        <w:t xml:space="preserve"> Смена</w:t>
      </w:r>
      <w:r w:rsidR="00F254F7" w:rsidRPr="006E6A9A">
        <w:rPr>
          <w:rFonts w:cs="Times New Roman"/>
        </w:rPr>
        <w:t xml:space="preserve"> нательного и постельного белья (Постановление Министерства здравоохранения Республики Беларусь № 73).</w:t>
      </w:r>
    </w:p>
    <w:p w:rsidR="00CF6E00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Орган</w:t>
      </w:r>
      <w:r w:rsidR="004C55D8" w:rsidRPr="006E6A9A">
        <w:rPr>
          <w:rFonts w:cs="Times New Roman"/>
        </w:rPr>
        <w:t>изация питания пациентов</w:t>
      </w:r>
      <w:r w:rsidRPr="006E6A9A">
        <w:rPr>
          <w:rFonts w:cs="Times New Roman"/>
        </w:rPr>
        <w:t xml:space="preserve"> в стационаре.</w:t>
      </w:r>
      <w:r w:rsidR="00B51CE4">
        <w:rPr>
          <w:rFonts w:cs="Times New Roman"/>
        </w:rPr>
        <w:t xml:space="preserve"> </w:t>
      </w:r>
      <w:r w:rsidR="00CF6E00" w:rsidRPr="006E6A9A">
        <w:rPr>
          <w:rFonts w:cs="Times New Roman"/>
        </w:rPr>
        <w:t xml:space="preserve">Суточная проба. </w:t>
      </w:r>
      <w:r w:rsidR="00170CB4" w:rsidRPr="006E6A9A">
        <w:rPr>
          <w:rFonts w:cs="Times New Roman"/>
        </w:rPr>
        <w:t>Бракераж пищи.</w:t>
      </w:r>
    </w:p>
    <w:p w:rsidR="00170CB4" w:rsidRPr="006E6A9A" w:rsidRDefault="00170CB4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Санитарно-противоэпидемический режим буфетного отделения. Мытье столовой посуды. </w:t>
      </w:r>
    </w:p>
    <w:p w:rsidR="00170CB4" w:rsidRPr="006E6A9A" w:rsidRDefault="00170CB4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Лечебное питание. Характеристика лечебных столов (лечебных диет).</w:t>
      </w:r>
      <w:r w:rsidR="00B51CE4">
        <w:rPr>
          <w:rFonts w:cs="Times New Roman"/>
        </w:rPr>
        <w:t xml:space="preserve"> </w:t>
      </w:r>
      <w:r w:rsidR="00E86DF7" w:rsidRPr="006E6A9A">
        <w:rPr>
          <w:rFonts w:cs="Times New Roman"/>
        </w:rPr>
        <w:t xml:space="preserve">Нормативные документы Министерства Республики Беларусь, </w:t>
      </w:r>
      <w:r w:rsidR="00EA555E" w:rsidRPr="006E6A9A">
        <w:rPr>
          <w:rFonts w:cs="Times New Roman"/>
        </w:rPr>
        <w:t xml:space="preserve">устанавливающие </w:t>
      </w:r>
      <w:r w:rsidR="00E86DF7" w:rsidRPr="006E6A9A">
        <w:rPr>
          <w:rFonts w:cs="Times New Roman"/>
        </w:rPr>
        <w:t>порядок организации лечебно</w:t>
      </w:r>
      <w:r w:rsidR="00EA555E" w:rsidRPr="006E6A9A">
        <w:rPr>
          <w:rFonts w:cs="Times New Roman"/>
        </w:rPr>
        <w:t>го</w:t>
      </w:r>
      <w:r w:rsidR="00E86DF7" w:rsidRPr="006E6A9A">
        <w:rPr>
          <w:rFonts w:cs="Times New Roman"/>
        </w:rPr>
        <w:t xml:space="preserve"> питани</w:t>
      </w:r>
      <w:r w:rsidR="00EA555E" w:rsidRPr="006E6A9A">
        <w:rPr>
          <w:rFonts w:cs="Times New Roman"/>
        </w:rPr>
        <w:t>я</w:t>
      </w:r>
      <w:r w:rsidR="00E86DF7" w:rsidRPr="006E6A9A">
        <w:rPr>
          <w:rFonts w:cs="Times New Roman"/>
        </w:rPr>
        <w:t xml:space="preserve"> пациентов в государственных организациях здравоохранения Республики Беларусь</w:t>
      </w:r>
      <w:r w:rsidR="00EA555E" w:rsidRPr="006E6A9A">
        <w:rPr>
          <w:rFonts w:cs="Times New Roman"/>
        </w:rPr>
        <w:t>.</w:t>
      </w:r>
    </w:p>
    <w:p w:rsidR="008148FE" w:rsidRPr="006E6A9A" w:rsidRDefault="00055DA9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Выполнить к</w:t>
      </w:r>
      <w:r w:rsidR="008148FE" w:rsidRPr="006E6A9A">
        <w:rPr>
          <w:rFonts w:cs="Times New Roman"/>
        </w:rPr>
        <w:t>ормление пациента через назогастральный зонд.</w:t>
      </w:r>
      <w:r w:rsidR="00170CB4" w:rsidRPr="006E6A9A">
        <w:rPr>
          <w:rFonts w:cs="Times New Roman"/>
        </w:rPr>
        <w:t xml:space="preserve"> Показания, противопоказания</w:t>
      </w:r>
      <w:r w:rsidRPr="006E6A9A">
        <w:rPr>
          <w:rFonts w:cs="Times New Roman"/>
        </w:rPr>
        <w:t>. О</w:t>
      </w:r>
      <w:r w:rsidR="00170CB4" w:rsidRPr="006E6A9A">
        <w:rPr>
          <w:rFonts w:cs="Times New Roman"/>
        </w:rPr>
        <w:t>бработка использованных изделий медицинского назначения.</w:t>
      </w:r>
    </w:p>
    <w:p w:rsidR="008148FE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Состав</w:t>
      </w:r>
      <w:r w:rsidR="00055DA9" w:rsidRPr="006E6A9A">
        <w:rPr>
          <w:rFonts w:cs="Times New Roman"/>
        </w:rPr>
        <w:t>ить порционное</w:t>
      </w:r>
      <w:r w:rsidRPr="006E6A9A">
        <w:rPr>
          <w:rFonts w:cs="Times New Roman"/>
        </w:rPr>
        <w:t xml:space="preserve"> требовани</w:t>
      </w:r>
      <w:r w:rsidR="00055DA9" w:rsidRPr="006E6A9A">
        <w:rPr>
          <w:rFonts w:cs="Times New Roman"/>
        </w:rPr>
        <w:t>е</w:t>
      </w:r>
      <w:r w:rsidRPr="006E6A9A">
        <w:rPr>
          <w:rFonts w:cs="Times New Roman"/>
        </w:rPr>
        <w:t xml:space="preserve"> на пищеблок.</w:t>
      </w:r>
    </w:p>
    <w:p w:rsidR="00EA555E" w:rsidRPr="006E6A9A" w:rsidRDefault="00170CB4" w:rsidP="00EA555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Оценка общего состояния пациента. </w:t>
      </w:r>
      <w:r w:rsidR="00EA555E" w:rsidRPr="006E6A9A">
        <w:rPr>
          <w:rFonts w:cs="Times New Roman"/>
        </w:rPr>
        <w:t xml:space="preserve">Наблюдение за выражением лица. </w:t>
      </w:r>
    </w:p>
    <w:p w:rsidR="00EA555E" w:rsidRPr="006E6A9A" w:rsidRDefault="00170CB4" w:rsidP="00EA555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Оценка состояния сознания пациента.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Положение</w:t>
      </w:r>
      <w:r w:rsidR="00170CB4" w:rsidRPr="006E6A9A">
        <w:rPr>
          <w:rFonts w:cs="Times New Roman"/>
        </w:rPr>
        <w:t xml:space="preserve"> пациента</w:t>
      </w:r>
      <w:r w:rsidRPr="006E6A9A">
        <w:rPr>
          <w:rFonts w:cs="Times New Roman"/>
        </w:rPr>
        <w:t xml:space="preserve"> в постели, режимы двигательной активности.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Осмотр кожных покровов и видимых слизистых</w:t>
      </w:r>
      <w:r w:rsidR="00170CB4" w:rsidRPr="006E6A9A">
        <w:rPr>
          <w:rFonts w:cs="Times New Roman"/>
        </w:rPr>
        <w:t xml:space="preserve"> оболочек</w:t>
      </w:r>
      <w:r w:rsidR="00EA555E" w:rsidRPr="006E6A9A">
        <w:rPr>
          <w:rFonts w:cs="Times New Roman"/>
        </w:rPr>
        <w:t xml:space="preserve">. Характеристика физиологического </w:t>
      </w:r>
      <w:r w:rsidR="00A2045A" w:rsidRPr="006E6A9A">
        <w:rPr>
          <w:rFonts w:cs="Times New Roman"/>
        </w:rPr>
        <w:t xml:space="preserve">состояния кожи </w:t>
      </w:r>
      <w:r w:rsidR="00EA555E" w:rsidRPr="006E6A9A">
        <w:rPr>
          <w:rFonts w:cs="Times New Roman"/>
        </w:rPr>
        <w:t>и патологическ</w:t>
      </w:r>
      <w:r w:rsidR="00A2045A" w:rsidRPr="006E6A9A">
        <w:rPr>
          <w:rFonts w:cs="Times New Roman"/>
        </w:rPr>
        <w:t xml:space="preserve">их изменений </w:t>
      </w:r>
      <w:r w:rsidRPr="006E6A9A">
        <w:rPr>
          <w:rFonts w:cs="Times New Roman"/>
        </w:rPr>
        <w:t xml:space="preserve">(бледность, гиперемия, </w:t>
      </w:r>
      <w:r w:rsidR="00EA555E" w:rsidRPr="006E6A9A">
        <w:rPr>
          <w:rFonts w:cs="Times New Roman"/>
        </w:rPr>
        <w:t>эктеричность</w:t>
      </w:r>
      <w:r w:rsidRPr="006E6A9A">
        <w:rPr>
          <w:rFonts w:cs="Times New Roman"/>
        </w:rPr>
        <w:t>, цианоз).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Отеки, виды отеков, </w:t>
      </w:r>
      <w:r w:rsidR="00EA555E" w:rsidRPr="006E6A9A">
        <w:rPr>
          <w:rFonts w:cs="Times New Roman"/>
        </w:rPr>
        <w:t xml:space="preserve">причины возникновения и </w:t>
      </w:r>
      <w:r w:rsidRPr="006E6A9A">
        <w:rPr>
          <w:rFonts w:cs="Times New Roman"/>
        </w:rPr>
        <w:t>методы определения отеков.</w:t>
      </w:r>
    </w:p>
    <w:p w:rsidR="00EA555E" w:rsidRPr="006E6A9A" w:rsidRDefault="00EA555E" w:rsidP="00EA555E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Понятие о водном балансе. </w:t>
      </w:r>
      <w:r w:rsidR="00657849" w:rsidRPr="006E6A9A">
        <w:rPr>
          <w:rFonts w:cs="Times New Roman"/>
        </w:rPr>
        <w:t>Измерение суточного диуреза и определение водного баланса.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Исследование пульса на лучевой артерии, характеристика пульса.</w:t>
      </w:r>
      <w:r w:rsidR="005B4A31" w:rsidRPr="006E6A9A">
        <w:rPr>
          <w:rFonts w:cs="Times New Roman"/>
        </w:rPr>
        <w:t xml:space="preserve"> Графическая регистрация в температурном листе.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Измерение артериального давления. Нормальные по</w:t>
      </w:r>
      <w:r w:rsidR="00B51CE4">
        <w:rPr>
          <w:rFonts w:cs="Times New Roman"/>
        </w:rPr>
        <w:t>казатели артериального давления, согласно нормативной документации Министерства здравоохранения Республики Беларусь.</w:t>
      </w:r>
      <w:r w:rsidR="00864BC4" w:rsidRPr="006E6A9A">
        <w:rPr>
          <w:rFonts w:cs="Times New Roman"/>
        </w:rPr>
        <w:t xml:space="preserve"> </w:t>
      </w:r>
      <w:r w:rsidR="005B4A31" w:rsidRPr="006E6A9A">
        <w:rPr>
          <w:rFonts w:cs="Times New Roman"/>
        </w:rPr>
        <w:t>Графическая регистрация в температурном листе.</w:t>
      </w:r>
    </w:p>
    <w:p w:rsidR="00680FDF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lastRenderedPageBreak/>
        <w:t xml:space="preserve">Наблюдение за дыханием, </w:t>
      </w:r>
      <w:r w:rsidR="00657849" w:rsidRPr="006E6A9A">
        <w:rPr>
          <w:rFonts w:cs="Times New Roman"/>
        </w:rPr>
        <w:t xml:space="preserve">патологические и физиологические типы дыхания, </w:t>
      </w:r>
      <w:r w:rsidR="00B17D5D" w:rsidRPr="006E6A9A">
        <w:rPr>
          <w:rFonts w:cs="Times New Roman"/>
        </w:rPr>
        <w:t xml:space="preserve">подсчет числа дыхательных движений, </w:t>
      </w:r>
      <w:r w:rsidRPr="006E6A9A">
        <w:rPr>
          <w:rFonts w:cs="Times New Roman"/>
        </w:rPr>
        <w:t>нормальные показатели. Одышка, виды одышки.</w:t>
      </w:r>
    </w:p>
    <w:p w:rsidR="00186DF9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Измерение температуры</w:t>
      </w:r>
      <w:r w:rsidR="00186DF9" w:rsidRPr="006E6A9A">
        <w:rPr>
          <w:rFonts w:cs="Times New Roman"/>
        </w:rPr>
        <w:t xml:space="preserve"> тела</w:t>
      </w:r>
      <w:r w:rsidRPr="006E6A9A">
        <w:rPr>
          <w:rFonts w:cs="Times New Roman"/>
        </w:rPr>
        <w:t>,</w:t>
      </w:r>
      <w:r w:rsidR="00B51CE4">
        <w:rPr>
          <w:rFonts w:cs="Times New Roman"/>
        </w:rPr>
        <w:t xml:space="preserve"> </w:t>
      </w:r>
      <w:r w:rsidRPr="006E6A9A">
        <w:rPr>
          <w:rFonts w:cs="Times New Roman"/>
        </w:rPr>
        <w:t xml:space="preserve">способы измерения. </w:t>
      </w:r>
      <w:r w:rsidR="00B17D5D" w:rsidRPr="006E6A9A">
        <w:rPr>
          <w:rFonts w:cs="Times New Roman"/>
        </w:rPr>
        <w:t>Графическая регистрация в температурном листе.</w:t>
      </w:r>
      <w:r w:rsidR="00CF6E00" w:rsidRPr="006E6A9A">
        <w:rPr>
          <w:rFonts w:cs="Times New Roman"/>
        </w:rPr>
        <w:t xml:space="preserve"> Обработка использованного термометра.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Лихорадка, классификация лихорадок </w:t>
      </w:r>
      <w:r w:rsidR="00186DF9" w:rsidRPr="006E6A9A">
        <w:rPr>
          <w:rFonts w:cs="Times New Roman"/>
        </w:rPr>
        <w:t>по длительности течения, по высоте подъема температуры</w:t>
      </w:r>
      <w:r w:rsidR="00B17D5D" w:rsidRPr="006E6A9A">
        <w:rPr>
          <w:rFonts w:cs="Times New Roman"/>
        </w:rPr>
        <w:t xml:space="preserve">, </w:t>
      </w:r>
      <w:r w:rsidRPr="006E6A9A">
        <w:rPr>
          <w:rFonts w:cs="Times New Roman"/>
        </w:rPr>
        <w:t>по виду температурных кривых.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Пер</w:t>
      </w:r>
      <w:r w:rsidR="00B17D5D" w:rsidRPr="006E6A9A">
        <w:rPr>
          <w:rFonts w:cs="Times New Roman"/>
        </w:rPr>
        <w:t>иоды лихорадки, уход за пациентом</w:t>
      </w:r>
      <w:r w:rsidR="00426668" w:rsidRPr="006E6A9A">
        <w:rPr>
          <w:rFonts w:cs="Times New Roman"/>
        </w:rPr>
        <w:t xml:space="preserve"> в различные периоды</w:t>
      </w:r>
      <w:r w:rsidRPr="006E6A9A">
        <w:rPr>
          <w:rFonts w:cs="Times New Roman"/>
        </w:rPr>
        <w:t>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Работа с температурным листом (графическая регистрация показателей  температуры, АД, пульса).</w:t>
      </w:r>
    </w:p>
    <w:p w:rsidR="008B0973" w:rsidRPr="006E6A9A" w:rsidRDefault="001A5CBE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Выполнить постановку</w:t>
      </w:r>
      <w:r w:rsidR="008B0973" w:rsidRPr="006E6A9A">
        <w:rPr>
          <w:rFonts w:cs="Times New Roman"/>
        </w:rPr>
        <w:t xml:space="preserve"> горчичников, показания, противопоказания, механизм действия.</w:t>
      </w:r>
    </w:p>
    <w:p w:rsidR="008B0973" w:rsidRPr="006E6A9A" w:rsidRDefault="00C8509E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Применение </w:t>
      </w:r>
      <w:r w:rsidR="008B0973" w:rsidRPr="006E6A9A">
        <w:rPr>
          <w:rFonts w:cs="Times New Roman"/>
        </w:rPr>
        <w:t>пузыря со льдом, показания, противопоказания, механизм действия.</w:t>
      </w:r>
      <w:r w:rsidR="004A76A3" w:rsidRPr="006E6A9A">
        <w:rPr>
          <w:rFonts w:cs="Times New Roman"/>
        </w:rPr>
        <w:t xml:space="preserve"> Осложнения. </w:t>
      </w:r>
      <w:r w:rsidR="00B17D5D" w:rsidRPr="006E6A9A">
        <w:rPr>
          <w:rFonts w:cs="Times New Roman"/>
        </w:rPr>
        <w:t>Обработка использованных изделий медицинского назначения.</w:t>
      </w:r>
    </w:p>
    <w:p w:rsidR="008B0973" w:rsidRPr="006E6A9A" w:rsidRDefault="00C8509E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Применение</w:t>
      </w:r>
      <w:r w:rsidR="008B0973" w:rsidRPr="006E6A9A">
        <w:rPr>
          <w:rFonts w:cs="Times New Roman"/>
        </w:rPr>
        <w:t xml:space="preserve"> грелки, показания, противопоказания, механизм действия.</w:t>
      </w:r>
      <w:r w:rsidR="00F73C7E">
        <w:rPr>
          <w:rFonts w:cs="Times New Roman"/>
        </w:rPr>
        <w:t xml:space="preserve"> </w:t>
      </w:r>
      <w:r w:rsidR="004A76A3" w:rsidRPr="006E6A9A">
        <w:rPr>
          <w:rFonts w:cs="Times New Roman"/>
        </w:rPr>
        <w:t xml:space="preserve">Осложнения. </w:t>
      </w:r>
      <w:r w:rsidR="00B17D5D" w:rsidRPr="006E6A9A">
        <w:rPr>
          <w:rFonts w:cs="Times New Roman"/>
        </w:rPr>
        <w:t>Обработка использованных изделий медицинского назначения.</w:t>
      </w:r>
    </w:p>
    <w:p w:rsidR="008B0973" w:rsidRPr="006E6A9A" w:rsidRDefault="001A5CBE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Выполнить </w:t>
      </w:r>
      <w:r w:rsidR="008B0973" w:rsidRPr="006E6A9A">
        <w:rPr>
          <w:rFonts w:cs="Times New Roman"/>
        </w:rPr>
        <w:t>постановк</w:t>
      </w:r>
      <w:r w:rsidRPr="006E6A9A">
        <w:rPr>
          <w:rFonts w:cs="Times New Roman"/>
        </w:rPr>
        <w:t>у</w:t>
      </w:r>
      <w:r w:rsidR="008B0973" w:rsidRPr="006E6A9A">
        <w:rPr>
          <w:rFonts w:cs="Times New Roman"/>
        </w:rPr>
        <w:t xml:space="preserve"> согревающего компресса, показания, противопоказания, механизм действия.</w:t>
      </w:r>
      <w:r w:rsidR="00B51CE4">
        <w:rPr>
          <w:rFonts w:cs="Times New Roman"/>
        </w:rPr>
        <w:t xml:space="preserve"> </w:t>
      </w:r>
      <w:r w:rsidR="004A76A3" w:rsidRPr="006E6A9A">
        <w:rPr>
          <w:rFonts w:cs="Times New Roman"/>
        </w:rPr>
        <w:t>Осложнения.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Оксигенотерапия, </w:t>
      </w:r>
      <w:r w:rsidR="001A5CBE" w:rsidRPr="006E6A9A">
        <w:rPr>
          <w:rFonts w:cs="Times New Roman"/>
        </w:rPr>
        <w:t>виды оксигенотерапии</w:t>
      </w:r>
      <w:r w:rsidR="00C8509E" w:rsidRPr="006E6A9A">
        <w:rPr>
          <w:rFonts w:cs="Times New Roman"/>
        </w:rPr>
        <w:t xml:space="preserve">, правила подачи кислорода. </w:t>
      </w:r>
      <w:r w:rsidR="00386A5B" w:rsidRPr="006E6A9A">
        <w:rPr>
          <w:rFonts w:cs="Times New Roman"/>
        </w:rPr>
        <w:t>Техника</w:t>
      </w:r>
      <w:r w:rsidR="00C8509E" w:rsidRPr="006E6A9A">
        <w:rPr>
          <w:rFonts w:cs="Times New Roman"/>
        </w:rPr>
        <w:t xml:space="preserve"> подач</w:t>
      </w:r>
      <w:r w:rsidR="00386A5B" w:rsidRPr="006E6A9A">
        <w:rPr>
          <w:rFonts w:cs="Times New Roman"/>
        </w:rPr>
        <w:t>и</w:t>
      </w:r>
      <w:r w:rsidR="00C8509E" w:rsidRPr="006E6A9A">
        <w:rPr>
          <w:rFonts w:cs="Times New Roman"/>
        </w:rPr>
        <w:t xml:space="preserve"> кислорода через носовой катетер,</w:t>
      </w:r>
      <w:r w:rsidR="00B51CE4">
        <w:rPr>
          <w:rFonts w:cs="Times New Roman"/>
        </w:rPr>
        <w:t xml:space="preserve"> носовые канюли, лицевую маску,</w:t>
      </w:r>
      <w:r w:rsidR="00C8509E" w:rsidRPr="006E6A9A">
        <w:rPr>
          <w:rFonts w:cs="Times New Roman"/>
        </w:rPr>
        <w:t xml:space="preserve"> п</w:t>
      </w:r>
      <w:r w:rsidR="001A5CBE" w:rsidRPr="006E6A9A">
        <w:rPr>
          <w:rFonts w:cs="Times New Roman"/>
        </w:rPr>
        <w:t>оказания</w:t>
      </w:r>
      <w:r w:rsidR="00C8509E" w:rsidRPr="006E6A9A">
        <w:rPr>
          <w:rFonts w:cs="Times New Roman"/>
        </w:rPr>
        <w:t>.</w:t>
      </w:r>
      <w:r w:rsidR="00B51CE4">
        <w:rPr>
          <w:rFonts w:cs="Times New Roman"/>
        </w:rPr>
        <w:t xml:space="preserve"> </w:t>
      </w:r>
      <w:r w:rsidR="00B17D5D" w:rsidRPr="006E6A9A">
        <w:rPr>
          <w:rFonts w:cs="Times New Roman"/>
        </w:rPr>
        <w:t>Обработка использованных изделий медицинского назначения.</w:t>
      </w:r>
    </w:p>
    <w:p w:rsidR="00B51CE4" w:rsidRDefault="00B51CE4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Применение грелки, согревание недоношенного ребёнка с помощью грелки, механи</w:t>
      </w:r>
      <w:r w:rsidR="00FD357D">
        <w:rPr>
          <w:rFonts w:cs="Times New Roman"/>
        </w:rPr>
        <w:t xml:space="preserve">зм </w:t>
      </w:r>
      <w:r>
        <w:rPr>
          <w:rFonts w:cs="Times New Roman"/>
        </w:rPr>
        <w:t xml:space="preserve"> действия.</w:t>
      </w:r>
    </w:p>
    <w:p w:rsidR="00B51CE4" w:rsidRDefault="00B51CE4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Применение пузыря со льдом ребёнку, </w:t>
      </w:r>
      <w:r w:rsidRPr="006E6A9A">
        <w:rPr>
          <w:rFonts w:cs="Times New Roman"/>
        </w:rPr>
        <w:t>показания, противопоказания, механизм действия.</w:t>
      </w:r>
    </w:p>
    <w:p w:rsidR="00FD357D" w:rsidRDefault="00FD357D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Постановка согревающего компресса ребенку на ухо, </w:t>
      </w:r>
      <w:r w:rsidRPr="006E6A9A">
        <w:rPr>
          <w:rFonts w:cs="Times New Roman"/>
        </w:rPr>
        <w:t>показания, противопоказания</w:t>
      </w:r>
      <w:r>
        <w:rPr>
          <w:rFonts w:cs="Times New Roman"/>
        </w:rPr>
        <w:t>.</w:t>
      </w:r>
    </w:p>
    <w:p w:rsidR="008B0973" w:rsidRPr="006E6A9A" w:rsidRDefault="008B0973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Определение понятия «рвота». Помощь </w:t>
      </w:r>
      <w:r w:rsidR="00FD357D">
        <w:rPr>
          <w:rFonts w:cs="Times New Roman"/>
        </w:rPr>
        <w:t>пациенту</w:t>
      </w:r>
      <w:r w:rsidRPr="006E6A9A">
        <w:rPr>
          <w:rFonts w:cs="Times New Roman"/>
        </w:rPr>
        <w:t xml:space="preserve"> при рвоте. </w:t>
      </w:r>
      <w:r w:rsidR="004A76A3" w:rsidRPr="006E6A9A">
        <w:rPr>
          <w:rFonts w:cs="Times New Roman"/>
        </w:rPr>
        <w:t>Беззондовый метод</w:t>
      </w:r>
      <w:r w:rsidRPr="006E6A9A">
        <w:rPr>
          <w:rFonts w:cs="Times New Roman"/>
        </w:rPr>
        <w:t xml:space="preserve"> промывани</w:t>
      </w:r>
      <w:r w:rsidR="004A76A3" w:rsidRPr="006E6A9A">
        <w:rPr>
          <w:rFonts w:cs="Times New Roman"/>
        </w:rPr>
        <w:t>я</w:t>
      </w:r>
      <w:r w:rsidRPr="006E6A9A">
        <w:rPr>
          <w:rFonts w:cs="Times New Roman"/>
        </w:rPr>
        <w:t xml:space="preserve"> желудка.</w:t>
      </w:r>
    </w:p>
    <w:p w:rsidR="008B0973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Техника</w:t>
      </w:r>
      <w:r w:rsidR="00FD357D">
        <w:rPr>
          <w:rFonts w:cs="Times New Roman"/>
        </w:rPr>
        <w:t xml:space="preserve"> </w:t>
      </w:r>
      <w:r w:rsidR="008B0973" w:rsidRPr="006E6A9A">
        <w:rPr>
          <w:rFonts w:cs="Times New Roman"/>
        </w:rPr>
        <w:t>промывани</w:t>
      </w:r>
      <w:r w:rsidRPr="006E6A9A">
        <w:rPr>
          <w:rFonts w:cs="Times New Roman"/>
        </w:rPr>
        <w:t>я</w:t>
      </w:r>
      <w:r w:rsidR="008B0973" w:rsidRPr="006E6A9A">
        <w:rPr>
          <w:rFonts w:cs="Times New Roman"/>
        </w:rPr>
        <w:t xml:space="preserve"> желудка, показания, противопоказания.</w:t>
      </w:r>
      <w:r w:rsidR="00B17D5D" w:rsidRPr="006E6A9A">
        <w:rPr>
          <w:rFonts w:cs="Times New Roman"/>
        </w:rPr>
        <w:t xml:space="preserve"> Обработка использованных изделий медицинского назначения.</w:t>
      </w:r>
    </w:p>
    <w:p w:rsidR="00B17D5D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Техника</w:t>
      </w:r>
      <w:r w:rsidR="00FD357D">
        <w:rPr>
          <w:rFonts w:cs="Times New Roman"/>
        </w:rPr>
        <w:t xml:space="preserve"> </w:t>
      </w:r>
      <w:r w:rsidR="008B0973" w:rsidRPr="006E6A9A">
        <w:rPr>
          <w:rFonts w:cs="Times New Roman"/>
        </w:rPr>
        <w:t>постановк</w:t>
      </w:r>
      <w:r w:rsidRPr="006E6A9A">
        <w:rPr>
          <w:rFonts w:cs="Times New Roman"/>
        </w:rPr>
        <w:t>и</w:t>
      </w:r>
      <w:r w:rsidR="008B0973" w:rsidRPr="006E6A9A">
        <w:rPr>
          <w:rFonts w:cs="Times New Roman"/>
        </w:rPr>
        <w:t xml:space="preserve"> </w:t>
      </w:r>
      <w:r w:rsidR="00FD357D">
        <w:rPr>
          <w:rFonts w:cs="Times New Roman"/>
        </w:rPr>
        <w:t>катетера ректального</w:t>
      </w:r>
      <w:r w:rsidR="008B0973" w:rsidRPr="006E6A9A">
        <w:rPr>
          <w:rFonts w:cs="Times New Roman"/>
        </w:rPr>
        <w:t>, показания, противопоказания.</w:t>
      </w:r>
      <w:r w:rsidR="00B17D5D" w:rsidRPr="006E6A9A">
        <w:rPr>
          <w:rFonts w:cs="Times New Roman"/>
        </w:rPr>
        <w:t xml:space="preserve"> Обработка использованных изделий медицинского назначения.</w:t>
      </w:r>
    </w:p>
    <w:p w:rsidR="008B0973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lastRenderedPageBreak/>
        <w:t>Техника</w:t>
      </w:r>
      <w:r w:rsidR="00321020">
        <w:rPr>
          <w:rFonts w:cs="Times New Roman"/>
        </w:rPr>
        <w:t xml:space="preserve"> </w:t>
      </w:r>
      <w:r w:rsidR="008B0973" w:rsidRPr="006E6A9A">
        <w:rPr>
          <w:rFonts w:cs="Times New Roman"/>
        </w:rPr>
        <w:t>постановк</w:t>
      </w:r>
      <w:r w:rsidRPr="006E6A9A">
        <w:rPr>
          <w:rFonts w:cs="Times New Roman"/>
        </w:rPr>
        <w:t>и</w:t>
      </w:r>
      <w:r w:rsidR="008B0973" w:rsidRPr="006E6A9A">
        <w:rPr>
          <w:rFonts w:cs="Times New Roman"/>
        </w:rPr>
        <w:t xml:space="preserve"> очистительной клизмы, показания, противопоказания.</w:t>
      </w:r>
      <w:r w:rsidR="00B17D5D" w:rsidRPr="006E6A9A">
        <w:rPr>
          <w:rFonts w:cs="Times New Roman"/>
        </w:rPr>
        <w:t xml:space="preserve"> Обработка использованных изделий медицинского назначения.</w:t>
      </w:r>
    </w:p>
    <w:p w:rsidR="00B17D5D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Техника </w:t>
      </w:r>
      <w:r w:rsidR="008B0973" w:rsidRPr="006E6A9A">
        <w:rPr>
          <w:rFonts w:cs="Times New Roman"/>
        </w:rPr>
        <w:t>постановк</w:t>
      </w:r>
      <w:r w:rsidRPr="006E6A9A">
        <w:rPr>
          <w:rFonts w:cs="Times New Roman"/>
        </w:rPr>
        <w:t>и</w:t>
      </w:r>
      <w:r w:rsidR="008B0973" w:rsidRPr="006E6A9A">
        <w:rPr>
          <w:rFonts w:cs="Times New Roman"/>
        </w:rPr>
        <w:t xml:space="preserve"> масляной клизмы, показания, противопоказания.</w:t>
      </w:r>
      <w:r w:rsidR="00B17D5D" w:rsidRPr="006E6A9A">
        <w:rPr>
          <w:rFonts w:cs="Times New Roman"/>
        </w:rPr>
        <w:t xml:space="preserve"> </w:t>
      </w:r>
      <w:r w:rsidR="00321020">
        <w:rPr>
          <w:rFonts w:cs="Times New Roman"/>
        </w:rPr>
        <w:t xml:space="preserve">Механизм действия. </w:t>
      </w:r>
      <w:r w:rsidR="00B17D5D" w:rsidRPr="006E6A9A">
        <w:rPr>
          <w:rFonts w:cs="Times New Roman"/>
        </w:rPr>
        <w:t>Обработка</w:t>
      </w:r>
      <w:r w:rsidR="00321020">
        <w:rPr>
          <w:rFonts w:cs="Times New Roman"/>
        </w:rPr>
        <w:t xml:space="preserve"> </w:t>
      </w:r>
      <w:r w:rsidR="00B17D5D" w:rsidRPr="006E6A9A">
        <w:rPr>
          <w:rFonts w:cs="Times New Roman"/>
        </w:rPr>
        <w:t xml:space="preserve"> использованных изделий медицинского назначения.</w:t>
      </w:r>
    </w:p>
    <w:p w:rsidR="008B0973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Техника</w:t>
      </w:r>
      <w:r w:rsidR="00321020">
        <w:rPr>
          <w:rFonts w:cs="Times New Roman"/>
        </w:rPr>
        <w:t xml:space="preserve"> </w:t>
      </w:r>
      <w:r w:rsidR="008B0973" w:rsidRPr="006E6A9A">
        <w:rPr>
          <w:rFonts w:cs="Times New Roman"/>
        </w:rPr>
        <w:t>постановк</w:t>
      </w:r>
      <w:r w:rsidRPr="006E6A9A">
        <w:rPr>
          <w:rFonts w:cs="Times New Roman"/>
        </w:rPr>
        <w:t>и</w:t>
      </w:r>
      <w:r w:rsidR="008B0973" w:rsidRPr="006E6A9A">
        <w:rPr>
          <w:rFonts w:cs="Times New Roman"/>
        </w:rPr>
        <w:t xml:space="preserve"> гипертонической клизмы, показания, противопоказания.</w:t>
      </w:r>
      <w:r w:rsidR="00321020">
        <w:rPr>
          <w:rFonts w:cs="Times New Roman"/>
        </w:rPr>
        <w:t xml:space="preserve"> Механизм действия.</w:t>
      </w:r>
      <w:r w:rsidR="00B17D5D" w:rsidRPr="006E6A9A">
        <w:rPr>
          <w:rFonts w:cs="Times New Roman"/>
        </w:rPr>
        <w:t xml:space="preserve"> Обработка использованных изделий медицинского назначения.</w:t>
      </w:r>
    </w:p>
    <w:p w:rsidR="008B0973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 xml:space="preserve">Техника </w:t>
      </w:r>
      <w:r w:rsidR="008B0973" w:rsidRPr="006E6A9A">
        <w:rPr>
          <w:rFonts w:cs="Times New Roman"/>
        </w:rPr>
        <w:t>постановк</w:t>
      </w:r>
      <w:r w:rsidRPr="006E6A9A">
        <w:rPr>
          <w:rFonts w:cs="Times New Roman"/>
        </w:rPr>
        <w:t>и</w:t>
      </w:r>
      <w:r w:rsidR="008B0973" w:rsidRPr="006E6A9A">
        <w:rPr>
          <w:rFonts w:cs="Times New Roman"/>
        </w:rPr>
        <w:t xml:space="preserve"> сифонной клизмы, показания, противопоказания.</w:t>
      </w:r>
      <w:r w:rsidR="00B17D5D" w:rsidRPr="006E6A9A">
        <w:rPr>
          <w:rFonts w:cs="Times New Roman"/>
        </w:rPr>
        <w:t xml:space="preserve"> Обработка</w:t>
      </w:r>
      <w:r w:rsidR="00321020">
        <w:rPr>
          <w:rFonts w:cs="Times New Roman"/>
        </w:rPr>
        <w:t xml:space="preserve"> </w:t>
      </w:r>
      <w:r w:rsidR="00B17D5D" w:rsidRPr="006E6A9A">
        <w:rPr>
          <w:rFonts w:cs="Times New Roman"/>
        </w:rPr>
        <w:t xml:space="preserve"> использованных изделий медицинского назначения.</w:t>
      </w:r>
    </w:p>
    <w:p w:rsidR="00460072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Техника</w:t>
      </w:r>
      <w:r w:rsidR="00FD357D">
        <w:rPr>
          <w:rFonts w:cs="Times New Roman"/>
        </w:rPr>
        <w:t xml:space="preserve"> </w:t>
      </w:r>
      <w:r w:rsidR="00460072" w:rsidRPr="006E6A9A">
        <w:rPr>
          <w:rFonts w:cs="Times New Roman"/>
        </w:rPr>
        <w:t>постановк</w:t>
      </w:r>
      <w:r w:rsidRPr="006E6A9A">
        <w:rPr>
          <w:rFonts w:cs="Times New Roman"/>
        </w:rPr>
        <w:t>и</w:t>
      </w:r>
      <w:r w:rsidR="00460072" w:rsidRPr="006E6A9A">
        <w:rPr>
          <w:rFonts w:cs="Times New Roman"/>
        </w:rPr>
        <w:t xml:space="preserve"> лекарственной клизмы, показания, противопоказания.</w:t>
      </w:r>
      <w:r w:rsidR="00B17D5D" w:rsidRPr="006E6A9A">
        <w:rPr>
          <w:rFonts w:cs="Times New Roman"/>
        </w:rPr>
        <w:t xml:space="preserve"> Обработка использованных изделий медицинского назначения.</w:t>
      </w:r>
    </w:p>
    <w:p w:rsidR="008B0973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Техника</w:t>
      </w:r>
      <w:r w:rsidR="00FD357D">
        <w:rPr>
          <w:rFonts w:cs="Times New Roman"/>
        </w:rPr>
        <w:t xml:space="preserve"> </w:t>
      </w:r>
      <w:r w:rsidR="008B0973" w:rsidRPr="006E6A9A">
        <w:rPr>
          <w:rFonts w:cs="Times New Roman"/>
        </w:rPr>
        <w:t>катетеризаци</w:t>
      </w:r>
      <w:r w:rsidRPr="006E6A9A">
        <w:rPr>
          <w:rFonts w:cs="Times New Roman"/>
        </w:rPr>
        <w:t>и</w:t>
      </w:r>
      <w:r w:rsidR="008B0973" w:rsidRPr="006E6A9A">
        <w:rPr>
          <w:rFonts w:cs="Times New Roman"/>
        </w:rPr>
        <w:t xml:space="preserve"> мочевого </w:t>
      </w:r>
      <w:r w:rsidR="00C8509E" w:rsidRPr="006E6A9A">
        <w:rPr>
          <w:rFonts w:cs="Times New Roman"/>
        </w:rPr>
        <w:t>пузыря мягким катетером женщины, показания, противопоказания.</w:t>
      </w:r>
      <w:r w:rsidR="00FD357D">
        <w:rPr>
          <w:rFonts w:cs="Times New Roman"/>
        </w:rPr>
        <w:t xml:space="preserve"> </w:t>
      </w:r>
      <w:r w:rsidR="004A76A3" w:rsidRPr="006E6A9A">
        <w:rPr>
          <w:rFonts w:cs="Times New Roman"/>
        </w:rPr>
        <w:t xml:space="preserve">Осложнения. </w:t>
      </w:r>
      <w:r w:rsidR="00B17D5D" w:rsidRPr="006E6A9A">
        <w:rPr>
          <w:rFonts w:cs="Times New Roman"/>
        </w:rPr>
        <w:t>Обработка использованных изделий медицинского назначения.</w:t>
      </w:r>
    </w:p>
    <w:p w:rsidR="008B0973" w:rsidRPr="006E6A9A" w:rsidRDefault="00977155" w:rsidP="00346F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rFonts w:cs="Times New Roman"/>
        </w:rPr>
      </w:pPr>
      <w:r w:rsidRPr="006E6A9A">
        <w:rPr>
          <w:rFonts w:cs="Times New Roman"/>
        </w:rPr>
        <w:t>Техника</w:t>
      </w:r>
      <w:r w:rsidR="00FD357D">
        <w:rPr>
          <w:rFonts w:cs="Times New Roman"/>
        </w:rPr>
        <w:t xml:space="preserve"> </w:t>
      </w:r>
      <w:r w:rsidR="008B0973" w:rsidRPr="006E6A9A">
        <w:rPr>
          <w:rFonts w:cs="Times New Roman"/>
        </w:rPr>
        <w:t>катетеризаци</w:t>
      </w:r>
      <w:r w:rsidRPr="006E6A9A">
        <w:rPr>
          <w:rFonts w:cs="Times New Roman"/>
        </w:rPr>
        <w:t>и</w:t>
      </w:r>
      <w:r w:rsidR="008B0973" w:rsidRPr="006E6A9A">
        <w:rPr>
          <w:rFonts w:cs="Times New Roman"/>
        </w:rPr>
        <w:t xml:space="preserve"> мочевого пузыря мягким катетером мужчины</w:t>
      </w:r>
      <w:r w:rsidR="00C8509E" w:rsidRPr="006E6A9A">
        <w:rPr>
          <w:rFonts w:cs="Times New Roman"/>
        </w:rPr>
        <w:t>, показания, противопоказания</w:t>
      </w:r>
      <w:r w:rsidR="008B0973" w:rsidRPr="006E6A9A">
        <w:rPr>
          <w:rFonts w:cs="Times New Roman"/>
        </w:rPr>
        <w:t>.</w:t>
      </w:r>
      <w:r w:rsidR="00FD357D">
        <w:rPr>
          <w:rFonts w:cs="Times New Roman"/>
        </w:rPr>
        <w:t xml:space="preserve"> </w:t>
      </w:r>
      <w:r w:rsidR="004A76A3" w:rsidRPr="006E6A9A">
        <w:rPr>
          <w:rFonts w:cs="Times New Roman"/>
        </w:rPr>
        <w:t xml:space="preserve">Осложнения. </w:t>
      </w:r>
      <w:r w:rsidR="00B17D5D" w:rsidRPr="006E6A9A">
        <w:rPr>
          <w:rFonts w:cs="Times New Roman"/>
        </w:rPr>
        <w:t>Обработка использованных изделий медицинского назначения.</w:t>
      </w:r>
    </w:p>
    <w:p w:rsidR="009620AF" w:rsidRPr="006E6A9A" w:rsidRDefault="009620AF" w:rsidP="00346F86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</w:p>
    <w:sectPr w:rsidR="009620AF" w:rsidRPr="006E6A9A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4859C3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973"/>
    <w:rsid w:val="00005E7C"/>
    <w:rsid w:val="00020259"/>
    <w:rsid w:val="000559F5"/>
    <w:rsid w:val="00055DA9"/>
    <w:rsid w:val="000618B9"/>
    <w:rsid w:val="000C0717"/>
    <w:rsid w:val="000C5BA1"/>
    <w:rsid w:val="000E2CC2"/>
    <w:rsid w:val="00101FC0"/>
    <w:rsid w:val="00127DC8"/>
    <w:rsid w:val="00144AB1"/>
    <w:rsid w:val="00153AA0"/>
    <w:rsid w:val="00153CCF"/>
    <w:rsid w:val="001569E9"/>
    <w:rsid w:val="00170CB4"/>
    <w:rsid w:val="00186DF9"/>
    <w:rsid w:val="001A5CBE"/>
    <w:rsid w:val="001C19D1"/>
    <w:rsid w:val="001D6C9C"/>
    <w:rsid w:val="002071B3"/>
    <w:rsid w:val="00211E77"/>
    <w:rsid w:val="00233DAA"/>
    <w:rsid w:val="00266185"/>
    <w:rsid w:val="002C01CE"/>
    <w:rsid w:val="002C66A6"/>
    <w:rsid w:val="0030113D"/>
    <w:rsid w:val="00305E0E"/>
    <w:rsid w:val="00321020"/>
    <w:rsid w:val="00346F86"/>
    <w:rsid w:val="003718D4"/>
    <w:rsid w:val="003774C2"/>
    <w:rsid w:val="00386A5B"/>
    <w:rsid w:val="00392605"/>
    <w:rsid w:val="00394B7A"/>
    <w:rsid w:val="003A4ED0"/>
    <w:rsid w:val="003D12D5"/>
    <w:rsid w:val="004032EC"/>
    <w:rsid w:val="004218CC"/>
    <w:rsid w:val="00426668"/>
    <w:rsid w:val="00431ACF"/>
    <w:rsid w:val="00460072"/>
    <w:rsid w:val="004A76A3"/>
    <w:rsid w:val="004C55D8"/>
    <w:rsid w:val="004E70F0"/>
    <w:rsid w:val="004F5ABB"/>
    <w:rsid w:val="00522CA6"/>
    <w:rsid w:val="00555C9E"/>
    <w:rsid w:val="005B4A31"/>
    <w:rsid w:val="005C4753"/>
    <w:rsid w:val="005E2AA5"/>
    <w:rsid w:val="00625925"/>
    <w:rsid w:val="006334B0"/>
    <w:rsid w:val="00657849"/>
    <w:rsid w:val="00670824"/>
    <w:rsid w:val="00680FDF"/>
    <w:rsid w:val="006C67E9"/>
    <w:rsid w:val="006E6A9A"/>
    <w:rsid w:val="006F3DAF"/>
    <w:rsid w:val="00722B47"/>
    <w:rsid w:val="00725901"/>
    <w:rsid w:val="00745AD0"/>
    <w:rsid w:val="00796EB8"/>
    <w:rsid w:val="007A7641"/>
    <w:rsid w:val="00814441"/>
    <w:rsid w:val="008148FE"/>
    <w:rsid w:val="00824B21"/>
    <w:rsid w:val="0083209C"/>
    <w:rsid w:val="00850967"/>
    <w:rsid w:val="00864BC4"/>
    <w:rsid w:val="008729F3"/>
    <w:rsid w:val="008968E8"/>
    <w:rsid w:val="008A2F4D"/>
    <w:rsid w:val="008B0973"/>
    <w:rsid w:val="008B0DD2"/>
    <w:rsid w:val="008C4262"/>
    <w:rsid w:val="00902AE5"/>
    <w:rsid w:val="00922696"/>
    <w:rsid w:val="00934B69"/>
    <w:rsid w:val="00945A37"/>
    <w:rsid w:val="009620AF"/>
    <w:rsid w:val="00977155"/>
    <w:rsid w:val="00991B62"/>
    <w:rsid w:val="00994855"/>
    <w:rsid w:val="009A3D75"/>
    <w:rsid w:val="009A50E8"/>
    <w:rsid w:val="009B09E6"/>
    <w:rsid w:val="009B2978"/>
    <w:rsid w:val="009E24DA"/>
    <w:rsid w:val="009E5847"/>
    <w:rsid w:val="009F4776"/>
    <w:rsid w:val="009F6725"/>
    <w:rsid w:val="00A07374"/>
    <w:rsid w:val="00A15CF4"/>
    <w:rsid w:val="00A2045A"/>
    <w:rsid w:val="00A47D27"/>
    <w:rsid w:val="00A53102"/>
    <w:rsid w:val="00A56FAD"/>
    <w:rsid w:val="00A91734"/>
    <w:rsid w:val="00A97508"/>
    <w:rsid w:val="00AA29E5"/>
    <w:rsid w:val="00AA724A"/>
    <w:rsid w:val="00AB19F6"/>
    <w:rsid w:val="00AC404A"/>
    <w:rsid w:val="00B170AC"/>
    <w:rsid w:val="00B17D5D"/>
    <w:rsid w:val="00B44074"/>
    <w:rsid w:val="00B47456"/>
    <w:rsid w:val="00B51CE4"/>
    <w:rsid w:val="00B61525"/>
    <w:rsid w:val="00B874B0"/>
    <w:rsid w:val="00BE4863"/>
    <w:rsid w:val="00BF4949"/>
    <w:rsid w:val="00C02B92"/>
    <w:rsid w:val="00C22F7E"/>
    <w:rsid w:val="00C25EF3"/>
    <w:rsid w:val="00C30D6B"/>
    <w:rsid w:val="00C37174"/>
    <w:rsid w:val="00C420FF"/>
    <w:rsid w:val="00C82678"/>
    <w:rsid w:val="00C84E5F"/>
    <w:rsid w:val="00C8509E"/>
    <w:rsid w:val="00CC79EF"/>
    <w:rsid w:val="00CF6E00"/>
    <w:rsid w:val="00D2755A"/>
    <w:rsid w:val="00D35D9D"/>
    <w:rsid w:val="00D6003D"/>
    <w:rsid w:val="00D82F2D"/>
    <w:rsid w:val="00D833B0"/>
    <w:rsid w:val="00DA7B61"/>
    <w:rsid w:val="00DB2F2E"/>
    <w:rsid w:val="00DC192E"/>
    <w:rsid w:val="00E12FC5"/>
    <w:rsid w:val="00E26F71"/>
    <w:rsid w:val="00E63975"/>
    <w:rsid w:val="00E646E2"/>
    <w:rsid w:val="00E850DE"/>
    <w:rsid w:val="00E86DF7"/>
    <w:rsid w:val="00EA4809"/>
    <w:rsid w:val="00EA555E"/>
    <w:rsid w:val="00ED5D29"/>
    <w:rsid w:val="00F1012B"/>
    <w:rsid w:val="00F24490"/>
    <w:rsid w:val="00F254F7"/>
    <w:rsid w:val="00F41C8E"/>
    <w:rsid w:val="00F73C7E"/>
    <w:rsid w:val="00FB1617"/>
    <w:rsid w:val="00FB4F5A"/>
    <w:rsid w:val="00FD16D9"/>
    <w:rsid w:val="00FD357D"/>
    <w:rsid w:val="00FE51EE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C9C9-0090-4666-A8FD-FEE992D0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ZamUch</dc:creator>
  <cp:keywords/>
  <dc:description/>
  <cp:lastModifiedBy>Admin</cp:lastModifiedBy>
  <cp:revision>68</cp:revision>
  <cp:lastPrinted>2018-11-23T09:22:00Z</cp:lastPrinted>
  <dcterms:created xsi:type="dcterms:W3CDTF">2012-12-07T06:25:00Z</dcterms:created>
  <dcterms:modified xsi:type="dcterms:W3CDTF">2018-11-23T09:24:00Z</dcterms:modified>
</cp:coreProperties>
</file>