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5" w:rsidRPr="00116E48" w:rsidRDefault="007777D5" w:rsidP="007777D5">
      <w:pPr>
        <w:jc w:val="both"/>
        <w:rPr>
          <w:bCs/>
          <w:sz w:val="30"/>
          <w:szCs w:val="30"/>
        </w:rPr>
      </w:pPr>
      <w:r w:rsidRPr="00116E48">
        <w:rPr>
          <w:b/>
          <w:bCs/>
          <w:sz w:val="30"/>
          <w:szCs w:val="30"/>
        </w:rPr>
        <w:t>Повестка дня</w:t>
      </w:r>
      <w:r>
        <w:rPr>
          <w:b/>
          <w:bCs/>
          <w:sz w:val="30"/>
          <w:szCs w:val="30"/>
        </w:rPr>
        <w:t xml:space="preserve"> 28.12.2018</w:t>
      </w:r>
      <w:r w:rsidRPr="00116E48">
        <w:rPr>
          <w:b/>
          <w:bCs/>
          <w:sz w:val="30"/>
          <w:szCs w:val="30"/>
        </w:rPr>
        <w:t xml:space="preserve">: </w:t>
      </w:r>
    </w:p>
    <w:p w:rsidR="007777D5" w:rsidRDefault="007777D5" w:rsidP="007777D5">
      <w:pPr>
        <w:pStyle w:val="a3"/>
        <w:numPr>
          <w:ilvl w:val="0"/>
          <w:numId w:val="1"/>
        </w:numPr>
        <w:ind w:left="0" w:firstLine="709"/>
        <w:jc w:val="both"/>
        <w:rPr>
          <w:bCs/>
          <w:sz w:val="30"/>
          <w:szCs w:val="30"/>
        </w:rPr>
      </w:pPr>
      <w:r>
        <w:rPr>
          <w:sz w:val="28"/>
          <w:szCs w:val="28"/>
        </w:rPr>
        <w:t>Итоги</w:t>
      </w:r>
      <w:r w:rsidRPr="009C33CC">
        <w:rPr>
          <w:sz w:val="28"/>
          <w:szCs w:val="28"/>
        </w:rPr>
        <w:t xml:space="preserve"> работы комиссии за 201</w:t>
      </w:r>
      <w:r>
        <w:rPr>
          <w:sz w:val="28"/>
          <w:szCs w:val="28"/>
        </w:rPr>
        <w:t>8</w:t>
      </w:r>
      <w:r w:rsidRPr="009C33CC">
        <w:rPr>
          <w:sz w:val="28"/>
          <w:szCs w:val="28"/>
        </w:rPr>
        <w:t xml:space="preserve"> год</w:t>
      </w:r>
      <w:r>
        <w:rPr>
          <w:bCs/>
          <w:sz w:val="30"/>
          <w:szCs w:val="30"/>
        </w:rPr>
        <w:t>.</w:t>
      </w:r>
    </w:p>
    <w:p w:rsidR="007777D5" w:rsidRPr="000D0AB9" w:rsidRDefault="007777D5" w:rsidP="007777D5">
      <w:pPr>
        <w:pStyle w:val="a3"/>
        <w:numPr>
          <w:ilvl w:val="0"/>
          <w:numId w:val="1"/>
        </w:numPr>
        <w:ind w:left="0" w:firstLine="709"/>
        <w:jc w:val="both"/>
        <w:rPr>
          <w:bCs/>
          <w:sz w:val="30"/>
          <w:szCs w:val="30"/>
        </w:rPr>
      </w:pPr>
      <w:r>
        <w:rPr>
          <w:sz w:val="28"/>
          <w:szCs w:val="28"/>
        </w:rPr>
        <w:t>А</w:t>
      </w:r>
      <w:r w:rsidRPr="000D0AB9">
        <w:rPr>
          <w:sz w:val="28"/>
          <w:szCs w:val="28"/>
        </w:rPr>
        <w:t>нализ работы комиссии по контролю за соблюдением требований трудовой и исполнительской дисциплины и противодействию коррупции в 201</w:t>
      </w:r>
      <w:r>
        <w:rPr>
          <w:sz w:val="28"/>
          <w:szCs w:val="28"/>
        </w:rPr>
        <w:t>8</w:t>
      </w:r>
      <w:r w:rsidRPr="000D0AB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777D5" w:rsidRPr="000D0AB9" w:rsidRDefault="007777D5" w:rsidP="007777D5">
      <w:pPr>
        <w:pStyle w:val="a3"/>
        <w:numPr>
          <w:ilvl w:val="0"/>
          <w:numId w:val="1"/>
        </w:numPr>
        <w:ind w:left="0" w:firstLine="709"/>
        <w:jc w:val="both"/>
        <w:rPr>
          <w:bCs/>
          <w:sz w:val="30"/>
          <w:szCs w:val="30"/>
        </w:rPr>
      </w:pPr>
      <w:r>
        <w:rPr>
          <w:sz w:val="28"/>
          <w:szCs w:val="28"/>
        </w:rPr>
        <w:t>А</w:t>
      </w:r>
      <w:r w:rsidRPr="009C33CC">
        <w:rPr>
          <w:sz w:val="28"/>
          <w:szCs w:val="28"/>
        </w:rPr>
        <w:t>нализ гласности и объективности работы комисси</w:t>
      </w:r>
      <w:r>
        <w:rPr>
          <w:sz w:val="28"/>
          <w:szCs w:val="28"/>
        </w:rPr>
        <w:t>и</w:t>
      </w:r>
      <w:r w:rsidRPr="009C33CC">
        <w:rPr>
          <w:sz w:val="28"/>
          <w:szCs w:val="28"/>
        </w:rPr>
        <w:t xml:space="preserve"> по премированию, размещения приказов (протоколов) о премировании сотрудников в общедоступных для них местах в 201</w:t>
      </w:r>
      <w:r>
        <w:rPr>
          <w:sz w:val="28"/>
          <w:szCs w:val="28"/>
        </w:rPr>
        <w:t>8г.</w:t>
      </w:r>
    </w:p>
    <w:p w:rsidR="00450EB2" w:rsidRDefault="00450EB2">
      <w:bookmarkStart w:id="0" w:name="_GoBack"/>
      <w:bookmarkEnd w:id="0"/>
    </w:p>
    <w:sectPr w:rsidR="0045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68B"/>
    <w:multiLevelType w:val="hybridMultilevel"/>
    <w:tmpl w:val="2C3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D5"/>
    <w:rsid w:val="00450EB2"/>
    <w:rsid w:val="00664227"/>
    <w:rsid w:val="007777D5"/>
    <w:rsid w:val="007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EA8D"/>
  <w15:chartTrackingRefBased/>
  <w15:docId w15:val="{238767C1-96ED-401F-9026-2A95CBAF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2019-01-17T12:07:00Z</dcterms:created>
  <dcterms:modified xsi:type="dcterms:W3CDTF">2019-01-17T12:07:00Z</dcterms:modified>
</cp:coreProperties>
</file>